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A35ED0" w:rsidRDefault="00A35ED0" w:rsidP="00FE286B">
      <w:pPr>
        <w:spacing w:line="240" w:lineRule="auto"/>
        <w:ind w:left="7788" w:firstLine="708"/>
        <w:rPr>
          <w:rFonts w:ascii="Arial" w:hAnsi="Arial" w:cs="Arial"/>
          <w:sz w:val="20"/>
          <w:szCs w:val="20"/>
        </w:rPr>
      </w:pPr>
      <w:r w:rsidRPr="00A35ED0">
        <w:rPr>
          <w:rFonts w:ascii="Arial" w:hAnsi="Arial" w:cs="Arial"/>
          <w:sz w:val="20"/>
          <w:szCs w:val="20"/>
        </w:rPr>
        <w:t>Nijkerk, 1 februari 2019</w:t>
      </w:r>
    </w:p>
    <w:p w:rsidR="00DC78E0" w:rsidRDefault="00DC78E0" w:rsidP="00DC78E0">
      <w:pPr>
        <w:pStyle w:val="Pa0"/>
        <w:rPr>
          <w:rFonts w:ascii="Arial" w:hAnsi="Arial" w:cs="Arial"/>
          <w:b/>
          <w:bCs/>
          <w:color w:val="FFFFFF"/>
          <w:sz w:val="40"/>
          <w:szCs w:val="40"/>
          <w:shd w:val="clear" w:color="auto" w:fill="B2BB1D"/>
          <w:lang w:val="nl-NL"/>
        </w:rPr>
      </w:pPr>
      <w:r>
        <w:rPr>
          <w:rFonts w:ascii="Arial" w:hAnsi="Arial" w:cs="Arial"/>
          <w:b/>
          <w:bCs/>
          <w:color w:val="FFFFFF"/>
          <w:sz w:val="40"/>
          <w:szCs w:val="40"/>
          <w:shd w:val="clear" w:color="auto" w:fill="B2BB1D"/>
          <w:lang w:val="nl-NL"/>
        </w:rPr>
        <w:t>In</w:t>
      </w:r>
      <w:r w:rsidR="0029223D">
        <w:rPr>
          <w:rFonts w:ascii="Arial" w:hAnsi="Arial" w:cs="Arial"/>
          <w:b/>
          <w:bCs/>
          <w:color w:val="FFFFFF"/>
          <w:sz w:val="40"/>
          <w:szCs w:val="40"/>
          <w:shd w:val="clear" w:color="auto" w:fill="B2BB1D"/>
          <w:lang w:val="nl-NL"/>
        </w:rPr>
        <w:t>suline therapie, instellen in uw</w:t>
      </w:r>
      <w:r>
        <w:rPr>
          <w:rFonts w:ascii="Arial" w:hAnsi="Arial" w:cs="Arial"/>
          <w:b/>
          <w:bCs/>
          <w:color w:val="FFFFFF"/>
          <w:sz w:val="40"/>
          <w:szCs w:val="40"/>
          <w:shd w:val="clear" w:color="auto" w:fill="B2BB1D"/>
          <w:lang w:val="nl-NL"/>
        </w:rPr>
        <w:t xml:space="preserve"> huisartsenpraktijk</w:t>
      </w:r>
      <w:r w:rsidR="00496968" w:rsidRPr="00774318">
        <w:rPr>
          <w:rFonts w:ascii="Arial" w:hAnsi="Arial" w:cs="Arial"/>
          <w:b/>
          <w:bCs/>
          <w:color w:val="FFFFFF"/>
          <w:sz w:val="40"/>
          <w:szCs w:val="40"/>
          <w:shd w:val="clear" w:color="auto" w:fill="B2BB1D"/>
          <w:lang w:val="nl-NL"/>
        </w:rPr>
        <w:t xml:space="preserve"> </w:t>
      </w:r>
    </w:p>
    <w:p w:rsidR="00DC78E0" w:rsidRDefault="00DC78E0" w:rsidP="00DC78E0">
      <w:pPr>
        <w:rPr>
          <w:lang w:eastAsia="ja-JP"/>
        </w:rPr>
      </w:pPr>
    </w:p>
    <w:p w:rsidR="00DC78E0" w:rsidRPr="00DC78E0" w:rsidRDefault="00DC78E0" w:rsidP="00DC78E0">
      <w:pPr>
        <w:rPr>
          <w:rFonts w:ascii="Arial" w:eastAsia="Times New Roman" w:hAnsi="Arial" w:cs="Arial"/>
          <w:color w:val="231F20"/>
          <w:sz w:val="24"/>
          <w:szCs w:val="20"/>
        </w:rPr>
      </w:pPr>
      <w:r w:rsidRPr="00DC78E0">
        <w:rPr>
          <w:rFonts w:ascii="Arial" w:eastAsia="Times New Roman" w:hAnsi="Arial" w:cs="Arial"/>
          <w:color w:val="231F20"/>
          <w:sz w:val="24"/>
          <w:szCs w:val="20"/>
        </w:rPr>
        <w:t xml:space="preserve">Thema: </w:t>
      </w:r>
      <w:r>
        <w:rPr>
          <w:rFonts w:ascii="Arial" w:eastAsia="Times New Roman" w:hAnsi="Arial" w:cs="Arial"/>
          <w:color w:val="231F20"/>
          <w:sz w:val="24"/>
          <w:szCs w:val="20"/>
        </w:rPr>
        <w:tab/>
      </w:r>
      <w:r>
        <w:rPr>
          <w:rFonts w:ascii="Arial" w:eastAsia="Times New Roman" w:hAnsi="Arial" w:cs="Arial"/>
          <w:color w:val="231F20"/>
          <w:sz w:val="24"/>
          <w:szCs w:val="20"/>
        </w:rPr>
        <w:tab/>
      </w:r>
      <w:r>
        <w:rPr>
          <w:rFonts w:ascii="Arial" w:eastAsia="Times New Roman" w:hAnsi="Arial" w:cs="Arial"/>
          <w:color w:val="231F20"/>
          <w:sz w:val="24"/>
          <w:szCs w:val="20"/>
        </w:rPr>
        <w:tab/>
      </w:r>
      <w:r w:rsidRPr="00DC78E0">
        <w:rPr>
          <w:rFonts w:ascii="Arial" w:eastAsia="Times New Roman" w:hAnsi="Arial" w:cs="Arial"/>
          <w:b/>
          <w:bCs/>
          <w:color w:val="2F5496" w:themeColor="accent5" w:themeShade="BF"/>
          <w:sz w:val="24"/>
          <w:szCs w:val="20"/>
        </w:rPr>
        <w:t>Diabetes</w:t>
      </w:r>
    </w:p>
    <w:p w:rsidR="00F366C6" w:rsidRDefault="00FD7DD3" w:rsidP="00496968">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w:t>
      </w:r>
      <w:r w:rsidR="00F366C6">
        <w:rPr>
          <w:rFonts w:ascii="Arial" w:eastAsia="Times New Roman" w:hAnsi="Arial" w:cs="Arial"/>
          <w:color w:val="231F20"/>
          <w:sz w:val="24"/>
          <w:szCs w:val="20"/>
        </w:rPr>
        <w:t>uur nascholing</w:t>
      </w:r>
      <w:proofErr w:type="gramStart"/>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proofErr w:type="gramEnd"/>
      <w:r w:rsidR="00774318" w:rsidRPr="00774318">
        <w:rPr>
          <w:rFonts w:ascii="Arial" w:eastAsia="Times New Roman" w:hAnsi="Arial" w:cs="Arial"/>
          <w:b/>
          <w:bCs/>
          <w:color w:val="2F5496" w:themeColor="accent5" w:themeShade="BF"/>
          <w:sz w:val="24"/>
          <w:szCs w:val="20"/>
        </w:rPr>
        <w:t>2 x module van</w:t>
      </w:r>
      <w:r w:rsidR="00774318">
        <w:rPr>
          <w:rFonts w:ascii="Arial" w:eastAsia="Times New Roman" w:hAnsi="Arial" w:cs="Arial"/>
          <w:color w:val="231F20"/>
          <w:sz w:val="24"/>
          <w:szCs w:val="20"/>
        </w:rPr>
        <w:t xml:space="preserve"> </w:t>
      </w:r>
      <w:r w:rsidR="00774318">
        <w:rPr>
          <w:rFonts w:ascii="Arial" w:eastAsia="Times New Roman" w:hAnsi="Arial" w:cs="Arial"/>
          <w:b/>
          <w:bCs/>
          <w:color w:val="2F5496" w:themeColor="accent5" w:themeShade="BF"/>
          <w:sz w:val="24"/>
          <w:szCs w:val="20"/>
        </w:rPr>
        <w:t>5 uur</w:t>
      </w:r>
      <w:r w:rsidR="00CB4130">
        <w:rPr>
          <w:rFonts w:ascii="Arial" w:eastAsia="Times New Roman" w:hAnsi="Arial" w:cs="Arial"/>
          <w:b/>
          <w:bCs/>
          <w:color w:val="2F5496" w:themeColor="accent5" w:themeShade="BF"/>
          <w:sz w:val="24"/>
          <w:szCs w:val="20"/>
        </w:rPr>
        <w:t xml:space="preserve"> en </w:t>
      </w:r>
      <w:r w:rsidR="0029223D">
        <w:rPr>
          <w:rFonts w:ascii="Arial" w:eastAsia="Times New Roman" w:hAnsi="Arial" w:cs="Arial"/>
          <w:b/>
          <w:bCs/>
          <w:color w:val="2F5496" w:themeColor="accent5" w:themeShade="BF"/>
          <w:sz w:val="24"/>
          <w:szCs w:val="20"/>
        </w:rPr>
        <w:t xml:space="preserve">1 x casuïstiekbespreking van 2 uur </w:t>
      </w:r>
    </w:p>
    <w:p w:rsidR="00496968" w:rsidRDefault="00496968"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p>
    <w:p w:rsidR="00941EE0" w:rsidRDefault="00F366C6"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z w:val="24"/>
        </w:rPr>
      </w:pPr>
      <w:r>
        <w:rPr>
          <w:rFonts w:ascii="Arial" w:eastAsia="Times New Roman" w:hAnsi="Arial" w:cs="Arial"/>
          <w:bCs/>
          <w:spacing w:val="-6"/>
          <w:sz w:val="24"/>
          <w:szCs w:val="20"/>
        </w:rPr>
        <w:t xml:space="preserve">Doelgroep: </w:t>
      </w:r>
      <w:r>
        <w:rPr>
          <w:rFonts w:ascii="Arial" w:eastAsia="Times New Roman" w:hAnsi="Arial" w:cs="Arial"/>
          <w:bCs/>
          <w:spacing w:val="-6"/>
          <w:sz w:val="24"/>
          <w:szCs w:val="20"/>
        </w:rPr>
        <w:tab/>
      </w:r>
      <w:r w:rsidR="00CB4130">
        <w:rPr>
          <w:rFonts w:ascii="Arial" w:eastAsia="Times New Roman" w:hAnsi="Arial" w:cs="Arial"/>
          <w:b/>
          <w:bCs/>
          <w:color w:val="2F5496" w:themeColor="accent5" w:themeShade="BF"/>
          <w:sz w:val="24"/>
          <w:szCs w:val="20"/>
        </w:rPr>
        <w:t xml:space="preserve">Huisartsen, </w:t>
      </w:r>
      <w:r w:rsidR="00573CB6">
        <w:rPr>
          <w:rFonts w:ascii="Arial" w:eastAsia="Times New Roman" w:hAnsi="Arial" w:cs="Arial"/>
          <w:b/>
          <w:bCs/>
          <w:color w:val="2F5496" w:themeColor="accent5" w:themeShade="BF"/>
          <w:sz w:val="24"/>
          <w:szCs w:val="20"/>
        </w:rPr>
        <w:t>p</w:t>
      </w:r>
      <w:r w:rsidR="00941EE0">
        <w:rPr>
          <w:rFonts w:ascii="Arial" w:eastAsia="Times New Roman" w:hAnsi="Arial" w:cs="Arial"/>
          <w:b/>
          <w:bCs/>
          <w:color w:val="2F5496" w:themeColor="accent5" w:themeShade="BF"/>
          <w:sz w:val="24"/>
          <w:szCs w:val="20"/>
        </w:rPr>
        <w:t>raktijkondersteuners, praktijkverpleegkund</w:t>
      </w:r>
      <w:r w:rsidR="00774318">
        <w:rPr>
          <w:rFonts w:ascii="Arial" w:eastAsia="Times New Roman" w:hAnsi="Arial" w:cs="Arial"/>
          <w:b/>
          <w:bCs/>
          <w:color w:val="2F5496" w:themeColor="accent5" w:themeShade="BF"/>
          <w:sz w:val="24"/>
          <w:szCs w:val="20"/>
        </w:rPr>
        <w:t>igen, verpleegkundigen</w:t>
      </w:r>
    </w:p>
    <w:p w:rsidR="00496968" w:rsidRDefault="00496968"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pacing w:val="-6"/>
          <w:sz w:val="24"/>
          <w:szCs w:val="20"/>
        </w:rPr>
      </w:pPr>
    </w:p>
    <w:p w:rsidR="00941EE0" w:rsidRDefault="00941EE0"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color w:val="231F20"/>
          <w:sz w:val="24"/>
          <w:szCs w:val="20"/>
        </w:rPr>
      </w:pPr>
      <w:r>
        <w:rPr>
          <w:rFonts w:ascii="Arial" w:eastAsia="Times New Roman" w:hAnsi="Arial" w:cs="Arial"/>
          <w:color w:val="231F20"/>
          <w:sz w:val="24"/>
          <w:szCs w:val="20"/>
        </w:rPr>
        <w:t>Accreditatie</w:t>
      </w:r>
      <w:proofErr w:type="gramStart"/>
      <w:r w:rsidRPr="00FD7DD3">
        <w:rPr>
          <w:rFonts w:ascii="Arial" w:eastAsia="Times New Roman" w:hAnsi="Arial" w:cs="Arial"/>
          <w:color w:val="231F20"/>
          <w:sz w:val="24"/>
          <w:szCs w:val="20"/>
        </w:rPr>
        <w:t>:</w:t>
      </w:r>
      <w:r>
        <w:rPr>
          <w:rFonts w:ascii="Arial" w:eastAsia="Times New Roman" w:hAnsi="Arial" w:cs="Arial"/>
          <w:color w:val="231F20"/>
          <w:sz w:val="24"/>
          <w:szCs w:val="20"/>
        </w:rPr>
        <w:tab/>
      </w:r>
      <w:proofErr w:type="spellStart"/>
      <w:r w:rsidR="0029223D">
        <w:rPr>
          <w:rFonts w:ascii="Arial" w:eastAsia="Times New Roman" w:hAnsi="Arial" w:cs="Arial"/>
          <w:b/>
          <w:bCs/>
          <w:color w:val="2F5496" w:themeColor="accent5" w:themeShade="BF"/>
          <w:sz w:val="24"/>
          <w:szCs w:val="20"/>
        </w:rPr>
        <w:t>NVvPO</w:t>
      </w:r>
      <w:proofErr w:type="spellEnd"/>
      <w:proofErr w:type="gramEnd"/>
      <w:r w:rsidR="0029223D">
        <w:rPr>
          <w:rFonts w:ascii="Arial" w:eastAsia="Times New Roman" w:hAnsi="Arial" w:cs="Arial"/>
          <w:b/>
          <w:bCs/>
          <w:color w:val="2F5496" w:themeColor="accent5" w:themeShade="BF"/>
          <w:sz w:val="24"/>
          <w:szCs w:val="20"/>
        </w:rPr>
        <w:t>, V&amp;VN en</w:t>
      </w:r>
      <w:r w:rsidR="00CB4130">
        <w:rPr>
          <w:rFonts w:ascii="Arial" w:eastAsia="Times New Roman" w:hAnsi="Arial" w:cs="Arial"/>
          <w:b/>
          <w:bCs/>
          <w:color w:val="2F5496" w:themeColor="accent5" w:themeShade="BF"/>
          <w:sz w:val="24"/>
          <w:szCs w:val="20"/>
        </w:rPr>
        <w:t xml:space="preserve"> KNM</w:t>
      </w:r>
      <w:r w:rsidR="000C7D34">
        <w:rPr>
          <w:rFonts w:ascii="Arial" w:eastAsia="Times New Roman" w:hAnsi="Arial" w:cs="Arial"/>
          <w:b/>
          <w:bCs/>
          <w:color w:val="2F5496" w:themeColor="accent5" w:themeShade="BF"/>
          <w:sz w:val="24"/>
          <w:szCs w:val="20"/>
        </w:rPr>
        <w:t>G</w:t>
      </w:r>
    </w:p>
    <w:p w:rsidR="00941EE0" w:rsidRDefault="00941EE0" w:rsidP="00941EE0">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color w:val="231F20"/>
          <w:sz w:val="24"/>
          <w:szCs w:val="20"/>
        </w:rPr>
      </w:pPr>
    </w:p>
    <w:p w:rsidR="00E0625C" w:rsidRDefault="00F53C2B" w:rsidP="00941EE0">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color w:val="231F20"/>
          <w:sz w:val="24"/>
          <w:szCs w:val="20"/>
        </w:rPr>
      </w:pPr>
      <w:r>
        <w:rPr>
          <w:rFonts w:ascii="Arial" w:eastAsia="Times New Roman" w:hAnsi="Arial" w:cs="Arial"/>
          <w:color w:val="231F20"/>
          <w:sz w:val="24"/>
          <w:szCs w:val="20"/>
        </w:rPr>
        <w:t>Data</w:t>
      </w:r>
      <w:r w:rsidR="00A717C8">
        <w:rPr>
          <w:rFonts w:ascii="Arial" w:eastAsia="Times New Roman" w:hAnsi="Arial" w:cs="Arial"/>
          <w:color w:val="231F20"/>
          <w:sz w:val="24"/>
          <w:szCs w:val="20"/>
        </w:rPr>
        <w:t xml:space="preserve"> en </w:t>
      </w:r>
      <w:r w:rsidR="00FD7DD3" w:rsidRPr="00FD7DD3">
        <w:rPr>
          <w:rFonts w:ascii="Arial" w:eastAsia="Times New Roman" w:hAnsi="Arial" w:cs="Arial"/>
          <w:color w:val="231F20"/>
          <w:sz w:val="24"/>
          <w:szCs w:val="20"/>
        </w:rPr>
        <w:t>Locatie</w:t>
      </w:r>
      <w:proofErr w:type="gramStart"/>
      <w:r w:rsidR="00FD7DD3" w:rsidRPr="00FD7DD3">
        <w:rPr>
          <w:rFonts w:ascii="Arial" w:eastAsia="Times New Roman" w:hAnsi="Arial" w:cs="Arial"/>
          <w:color w:val="231F20"/>
          <w:sz w:val="24"/>
          <w:szCs w:val="20"/>
        </w:rPr>
        <w:t>:</w:t>
      </w:r>
      <w:r w:rsidR="00FD7DD3" w:rsidRPr="00FD7DD3">
        <w:rPr>
          <w:rFonts w:ascii="Arial" w:eastAsia="Times New Roman" w:hAnsi="Arial" w:cs="Arial"/>
          <w:color w:val="231F20"/>
          <w:sz w:val="24"/>
          <w:szCs w:val="20"/>
        </w:rPr>
        <w:tab/>
      </w:r>
      <w:proofErr w:type="gramEnd"/>
      <w:r w:rsidR="00E0625C">
        <w:rPr>
          <w:rFonts w:ascii="Arial" w:eastAsia="Times New Roman" w:hAnsi="Arial" w:cs="Arial"/>
          <w:color w:val="231F20"/>
          <w:sz w:val="24"/>
          <w:szCs w:val="20"/>
        </w:rPr>
        <w:t xml:space="preserve">2 april, 7 mei, 4 juni 2019 </w:t>
      </w:r>
    </w:p>
    <w:p w:rsidR="00FD7DD3" w:rsidRPr="00FD7DD3" w:rsidRDefault="00E0625C" w:rsidP="00941EE0">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color w:val="231F20"/>
          <w:sz w:val="24"/>
          <w:szCs w:val="20"/>
        </w:rPr>
      </w:pPr>
      <w:r>
        <w:rPr>
          <w:rFonts w:ascii="Arial" w:eastAsia="Times New Roman" w:hAnsi="Arial" w:cs="Arial"/>
          <w:color w:val="231F20"/>
          <w:sz w:val="24"/>
          <w:szCs w:val="20"/>
        </w:rPr>
        <w:tab/>
        <w:t>Huisartsenpraktijk Medius</w:t>
      </w:r>
      <w:r w:rsidR="000B2C75">
        <w:rPr>
          <w:rFonts w:ascii="Arial" w:eastAsia="Times New Roman" w:hAnsi="Arial" w:cs="Arial"/>
          <w:color w:val="231F20"/>
          <w:sz w:val="24"/>
          <w:szCs w:val="20"/>
        </w:rPr>
        <w:t xml:space="preserve">, </w:t>
      </w:r>
      <w:proofErr w:type="spellStart"/>
      <w:r w:rsidRPr="00E0625C">
        <w:rPr>
          <w:rFonts w:ascii="Arial" w:eastAsia="Times New Roman" w:hAnsi="Arial" w:cs="Arial"/>
          <w:color w:val="231F20"/>
          <w:sz w:val="24"/>
          <w:szCs w:val="20"/>
        </w:rPr>
        <w:t>Huissense</w:t>
      </w:r>
      <w:r w:rsidR="000B2C75">
        <w:rPr>
          <w:rFonts w:ascii="Arial" w:eastAsia="Times New Roman" w:hAnsi="Arial" w:cs="Arial"/>
          <w:color w:val="231F20"/>
          <w:sz w:val="24"/>
          <w:szCs w:val="20"/>
        </w:rPr>
        <w:t>straat</w:t>
      </w:r>
      <w:proofErr w:type="spellEnd"/>
      <w:r w:rsidR="000B2C75">
        <w:rPr>
          <w:rFonts w:ascii="Arial" w:eastAsia="Times New Roman" w:hAnsi="Arial" w:cs="Arial"/>
          <w:color w:val="231F20"/>
          <w:sz w:val="24"/>
          <w:szCs w:val="20"/>
        </w:rPr>
        <w:t xml:space="preserve"> </w:t>
      </w:r>
      <w:proofErr w:type="gramStart"/>
      <w:r w:rsidR="000B2C75">
        <w:rPr>
          <w:rFonts w:ascii="Arial" w:eastAsia="Times New Roman" w:hAnsi="Arial" w:cs="Arial"/>
          <w:color w:val="231F20"/>
          <w:sz w:val="24"/>
          <w:szCs w:val="20"/>
        </w:rPr>
        <w:t>64</w:t>
      </w:r>
      <w:r w:rsidRPr="00E0625C">
        <w:rPr>
          <w:rFonts w:ascii="Arial" w:eastAsia="Times New Roman" w:hAnsi="Arial" w:cs="Arial"/>
          <w:color w:val="231F20"/>
          <w:sz w:val="24"/>
          <w:szCs w:val="20"/>
        </w:rPr>
        <w:t>B</w:t>
      </w:r>
      <w:r w:rsidR="000B2C75">
        <w:rPr>
          <w:rFonts w:ascii="Arial" w:eastAsia="Times New Roman" w:hAnsi="Arial" w:cs="Arial"/>
          <w:color w:val="231F20"/>
          <w:sz w:val="24"/>
          <w:szCs w:val="20"/>
        </w:rPr>
        <w:t xml:space="preserve">, </w:t>
      </w:r>
      <w:r w:rsidRPr="00E0625C">
        <w:rPr>
          <w:rFonts w:ascii="Arial" w:eastAsia="Times New Roman" w:hAnsi="Arial" w:cs="Arial"/>
          <w:color w:val="231F20"/>
          <w:sz w:val="24"/>
          <w:szCs w:val="20"/>
        </w:rPr>
        <w:t xml:space="preserve"> </w:t>
      </w:r>
      <w:proofErr w:type="gramEnd"/>
      <w:r>
        <w:rPr>
          <w:rFonts w:ascii="Arial" w:eastAsia="Times New Roman" w:hAnsi="Arial" w:cs="Arial"/>
          <w:color w:val="231F20"/>
          <w:sz w:val="24"/>
          <w:szCs w:val="20"/>
        </w:rPr>
        <w:t>6833BJ Arnhem</w:t>
      </w:r>
      <w:r w:rsidR="00ED541F">
        <w:rPr>
          <w:rFonts w:ascii="Arial" w:eastAsia="Times New Roman" w:hAnsi="Arial" w:cs="Arial"/>
          <w:b/>
          <w:bCs/>
          <w:color w:val="2F5496" w:themeColor="accent5" w:themeShade="BF"/>
          <w:sz w:val="24"/>
          <w:szCs w:val="20"/>
        </w:rPr>
        <w:br/>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005B69E0">
        <w:rPr>
          <w:rFonts w:ascii="Arial" w:eastAsia="Times New Roman" w:hAnsi="Arial" w:cs="Arial"/>
          <w:color w:val="231F20"/>
          <w:sz w:val="24"/>
          <w:szCs w:val="20"/>
        </w:rPr>
        <w:t>bijdrage</w:t>
      </w:r>
      <w:proofErr w:type="gramStart"/>
      <w:r w:rsidR="005B69E0">
        <w:rPr>
          <w:rFonts w:ascii="Arial" w:eastAsia="Times New Roman" w:hAnsi="Arial" w:cs="Arial"/>
          <w:color w:val="231F20"/>
          <w:sz w:val="24"/>
          <w:szCs w:val="20"/>
        </w:rPr>
        <w:t>:</w:t>
      </w:r>
      <w:r w:rsidR="005B69E0">
        <w:rPr>
          <w:rFonts w:ascii="Arial" w:eastAsia="Times New Roman" w:hAnsi="Arial" w:cs="Arial"/>
          <w:color w:val="231F20"/>
          <w:sz w:val="24"/>
          <w:szCs w:val="20"/>
        </w:rPr>
        <w:tab/>
      </w:r>
      <w:r w:rsidR="005B69E0" w:rsidRPr="005B69E0">
        <w:rPr>
          <w:rFonts w:ascii="Arial" w:eastAsia="Times New Roman" w:hAnsi="Arial" w:cs="Arial"/>
          <w:b/>
          <w:bCs/>
          <w:color w:val="2F5496" w:themeColor="accent5" w:themeShade="BF"/>
          <w:sz w:val="24"/>
          <w:szCs w:val="20"/>
        </w:rPr>
        <w:t>G</w:t>
      </w:r>
      <w:r w:rsidR="009E295F" w:rsidRPr="005B69E0">
        <w:rPr>
          <w:rFonts w:ascii="Arial" w:eastAsia="Times New Roman" w:hAnsi="Arial" w:cs="Arial"/>
          <w:b/>
          <w:bCs/>
          <w:color w:val="2F5496" w:themeColor="accent5" w:themeShade="BF"/>
          <w:sz w:val="24"/>
          <w:szCs w:val="20"/>
        </w:rPr>
        <w:t>een</w:t>
      </w:r>
      <w:proofErr w:type="gramEnd"/>
    </w:p>
    <w:p w:rsidR="00FE286B" w:rsidRDefault="00ED541F" w:rsidP="00FE286B">
      <w:pPr>
        <w:spacing w:line="240" w:lineRule="auto"/>
        <w:rPr>
          <w:rFonts w:ascii="Arial" w:hAnsi="Arial" w:cs="Arial"/>
          <w:b/>
          <w:color w:val="2F5496" w:themeColor="accent5" w:themeShade="BF"/>
        </w:rPr>
      </w:pPr>
      <w:r>
        <w:rPr>
          <w:rFonts w:ascii="Arial" w:hAnsi="Arial" w:cs="Arial"/>
          <w:sz w:val="20"/>
          <w:szCs w:val="20"/>
        </w:rPr>
        <w:br/>
      </w:r>
    </w:p>
    <w:p w:rsidR="0029223D" w:rsidRDefault="00643DC6" w:rsidP="00FE286B">
      <w:pPr>
        <w:spacing w:line="240" w:lineRule="auto"/>
        <w:rPr>
          <w:rFonts w:ascii="Arial" w:hAnsi="Arial" w:cs="Arial"/>
          <w:sz w:val="20"/>
        </w:rPr>
      </w:pPr>
      <w:r>
        <w:rPr>
          <w:rFonts w:ascii="Arial" w:hAnsi="Arial" w:cs="Arial"/>
          <w:b/>
          <w:color w:val="2F5496" w:themeColor="accent5" w:themeShade="BF"/>
        </w:rPr>
        <w:t>I</w:t>
      </w:r>
      <w:r w:rsidR="0029223D">
        <w:rPr>
          <w:rFonts w:ascii="Arial" w:hAnsi="Arial" w:cs="Arial"/>
          <w:b/>
          <w:color w:val="2F5496" w:themeColor="accent5" w:themeShade="BF"/>
        </w:rPr>
        <w:t>ntroductie</w:t>
      </w:r>
    </w:p>
    <w:p w:rsidR="00056582" w:rsidRDefault="00F46D75" w:rsidP="00774318">
      <w:pPr>
        <w:rPr>
          <w:rFonts w:ascii="Arial" w:hAnsi="Arial" w:cs="Arial"/>
        </w:rPr>
      </w:pPr>
      <w:r>
        <w:rPr>
          <w:rFonts w:ascii="Arial" w:hAnsi="Arial" w:cs="Arial"/>
        </w:rPr>
        <w:t>V</w:t>
      </w:r>
      <w:r w:rsidR="005B69E0" w:rsidRPr="00DA52D8">
        <w:rPr>
          <w:rFonts w:ascii="Arial" w:hAnsi="Arial" w:cs="Arial"/>
        </w:rPr>
        <w:t xml:space="preserve">erreweg de meeste mensen met type 2 Diabetes Mellitus worden tegenwoordig in </w:t>
      </w:r>
      <w:r w:rsidR="00FF0F4D">
        <w:rPr>
          <w:rFonts w:ascii="Arial" w:hAnsi="Arial" w:cs="Arial"/>
        </w:rPr>
        <w:t xml:space="preserve">de huisartsenpraktijk behandeld. </w:t>
      </w:r>
      <w:r w:rsidR="00056582">
        <w:rPr>
          <w:rFonts w:ascii="Arial" w:hAnsi="Arial" w:cs="Arial"/>
        </w:rPr>
        <w:t>H</w:t>
      </w:r>
      <w:r w:rsidR="005B69E0" w:rsidRPr="00DA52D8">
        <w:rPr>
          <w:rFonts w:ascii="Arial" w:hAnsi="Arial" w:cs="Arial"/>
        </w:rPr>
        <w:t>eel vaak zal de praktijkondersteuner/prakt</w:t>
      </w:r>
      <w:r w:rsidR="0029223D">
        <w:rPr>
          <w:rFonts w:ascii="Arial" w:hAnsi="Arial" w:cs="Arial"/>
        </w:rPr>
        <w:t>ijkverpleegkundige/ huisarts in samenwerking met</w:t>
      </w:r>
      <w:r w:rsidR="00056582">
        <w:rPr>
          <w:rFonts w:ascii="Arial" w:hAnsi="Arial" w:cs="Arial"/>
        </w:rPr>
        <w:t xml:space="preserve"> de apotheek en </w:t>
      </w:r>
      <w:r w:rsidR="005B69E0" w:rsidRPr="00DA52D8">
        <w:rPr>
          <w:rFonts w:ascii="Arial" w:hAnsi="Arial" w:cs="Arial"/>
        </w:rPr>
        <w:t>wijkverpleging een belangrijk deel van de zorg voor</w:t>
      </w:r>
      <w:r w:rsidR="00056582">
        <w:rPr>
          <w:rFonts w:ascii="Arial" w:hAnsi="Arial" w:cs="Arial"/>
        </w:rPr>
        <w:t xml:space="preserve"> zijn of haar rekening nemen.</w:t>
      </w:r>
    </w:p>
    <w:p w:rsidR="00774318" w:rsidRDefault="00643DC6" w:rsidP="00774318">
      <w:pPr>
        <w:rPr>
          <w:rFonts w:ascii="Arial" w:hAnsi="Arial" w:cs="Arial"/>
        </w:rPr>
      </w:pPr>
      <w:r>
        <w:rPr>
          <w:rFonts w:ascii="Arial" w:hAnsi="Arial" w:cs="Arial"/>
        </w:rPr>
        <w:t xml:space="preserve">Deze nascholing </w:t>
      </w:r>
      <w:r w:rsidR="00774318" w:rsidRPr="00774318">
        <w:rPr>
          <w:rFonts w:ascii="Arial" w:hAnsi="Arial" w:cs="Arial"/>
        </w:rPr>
        <w:t>richt zich in het bijzonder op de zorg voor patiënten met Diabetes Mellitus type 2</w:t>
      </w:r>
      <w:r>
        <w:rPr>
          <w:rFonts w:ascii="Arial" w:hAnsi="Arial" w:cs="Arial"/>
        </w:rPr>
        <w:t>,</w:t>
      </w:r>
      <w:r w:rsidR="00774318" w:rsidRPr="00774318">
        <w:rPr>
          <w:rFonts w:ascii="Arial" w:hAnsi="Arial" w:cs="Arial"/>
        </w:rPr>
        <w:t xml:space="preserve"> die met insuline gaan worden behandeld.</w:t>
      </w:r>
      <w:r w:rsidR="00875BA5">
        <w:rPr>
          <w:rFonts w:ascii="Arial" w:hAnsi="Arial" w:cs="Arial"/>
        </w:rPr>
        <w:t xml:space="preserve"> </w:t>
      </w:r>
      <w:r>
        <w:rPr>
          <w:rFonts w:ascii="Arial" w:hAnsi="Arial" w:cs="Arial"/>
        </w:rPr>
        <w:t>Het is een praktische scholing op maat en gegeven in uw eigen praktijk waarin de hulpverlener</w:t>
      </w:r>
      <w:r w:rsidR="00E563C3">
        <w:rPr>
          <w:rFonts w:ascii="Arial" w:hAnsi="Arial" w:cs="Arial"/>
        </w:rPr>
        <w:t>s</w:t>
      </w:r>
      <w:r>
        <w:rPr>
          <w:rFonts w:ascii="Arial" w:hAnsi="Arial" w:cs="Arial"/>
        </w:rPr>
        <w:t xml:space="preserve"> alle handvatten krijg</w:t>
      </w:r>
      <w:r w:rsidR="00E563C3">
        <w:rPr>
          <w:rFonts w:ascii="Arial" w:hAnsi="Arial" w:cs="Arial"/>
        </w:rPr>
        <w:t>en</w:t>
      </w:r>
      <w:r>
        <w:rPr>
          <w:rFonts w:ascii="Arial" w:hAnsi="Arial" w:cs="Arial"/>
        </w:rPr>
        <w:t xml:space="preserve"> om de patiënt</w:t>
      </w:r>
      <w:r w:rsidR="00E563C3">
        <w:rPr>
          <w:rFonts w:ascii="Arial" w:hAnsi="Arial" w:cs="Arial"/>
        </w:rPr>
        <w:t xml:space="preserve"> met diabetes</w:t>
      </w:r>
      <w:r>
        <w:rPr>
          <w:rFonts w:ascii="Arial" w:hAnsi="Arial" w:cs="Arial"/>
        </w:rPr>
        <w:t xml:space="preserve"> zorgvuldig en goed in te stellen op insuline en hem of haar van alle benodigde informatie te kunnen voorzien. De scholing is het meest geschikt om te geven in kleine groepen van maximaal 8 personen, zodat er veel interactie mogelijk is.</w:t>
      </w:r>
    </w:p>
    <w:p w:rsidR="00774318" w:rsidRPr="00875BA5" w:rsidRDefault="00774318" w:rsidP="00774318">
      <w:pPr>
        <w:rPr>
          <w:rFonts w:ascii="Arial" w:hAnsi="Arial" w:cs="Arial"/>
        </w:rPr>
      </w:pPr>
      <w:r w:rsidRPr="00875BA5">
        <w:rPr>
          <w:rFonts w:ascii="Arial" w:hAnsi="Arial" w:cs="Arial"/>
        </w:rPr>
        <w:t xml:space="preserve">Belangrijke details met betrekking tot deze </w:t>
      </w:r>
      <w:r w:rsidR="00FE286B">
        <w:rPr>
          <w:rFonts w:ascii="Arial" w:hAnsi="Arial" w:cs="Arial"/>
        </w:rPr>
        <w:t>nascholing:</w:t>
      </w:r>
    </w:p>
    <w:p w:rsidR="00774318" w:rsidRPr="00875BA5" w:rsidRDefault="00774318" w:rsidP="00774318">
      <w:pPr>
        <w:numPr>
          <w:ilvl w:val="0"/>
          <w:numId w:val="7"/>
        </w:numPr>
        <w:spacing w:after="0" w:line="240" w:lineRule="auto"/>
        <w:rPr>
          <w:rFonts w:ascii="Arial" w:hAnsi="Arial" w:cs="Arial"/>
        </w:rPr>
      </w:pPr>
      <w:r w:rsidRPr="00875BA5">
        <w:rPr>
          <w:rFonts w:ascii="Arial" w:hAnsi="Arial" w:cs="Arial"/>
        </w:rPr>
        <w:t>U dient bij alle modules aanwezig te zijn.</w:t>
      </w:r>
    </w:p>
    <w:p w:rsidR="00774318" w:rsidRPr="00875BA5" w:rsidRDefault="00774318" w:rsidP="00774318">
      <w:pPr>
        <w:numPr>
          <w:ilvl w:val="0"/>
          <w:numId w:val="7"/>
        </w:numPr>
        <w:spacing w:after="0" w:line="240" w:lineRule="auto"/>
        <w:rPr>
          <w:rFonts w:ascii="Arial" w:hAnsi="Arial" w:cs="Arial"/>
        </w:rPr>
      </w:pPr>
      <w:r w:rsidRPr="00875BA5">
        <w:rPr>
          <w:rFonts w:ascii="Arial" w:hAnsi="Arial" w:cs="Arial"/>
        </w:rPr>
        <w:t>Het is een praktische cursus</w:t>
      </w:r>
      <w:r w:rsidR="00FE286B">
        <w:rPr>
          <w:rFonts w:ascii="Arial" w:hAnsi="Arial" w:cs="Arial"/>
        </w:rPr>
        <w:t>,</w:t>
      </w:r>
      <w:r w:rsidRPr="00875BA5">
        <w:rPr>
          <w:rFonts w:ascii="Arial" w:hAnsi="Arial" w:cs="Arial"/>
        </w:rPr>
        <w:t xml:space="preserve"> waarin u actief deel neemt </w:t>
      </w:r>
    </w:p>
    <w:p w:rsidR="00875BA5" w:rsidRPr="00875BA5" w:rsidRDefault="00875BA5" w:rsidP="00875BA5">
      <w:pPr>
        <w:spacing w:after="0" w:line="240" w:lineRule="auto"/>
        <w:rPr>
          <w:rFonts w:ascii="Arial" w:hAnsi="Arial" w:cs="Arial"/>
        </w:rPr>
      </w:pPr>
    </w:p>
    <w:p w:rsidR="0029223D" w:rsidRPr="002E4974" w:rsidRDefault="0029223D" w:rsidP="0029223D">
      <w:pPr>
        <w:rPr>
          <w:rFonts w:ascii="Arial" w:hAnsi="Arial" w:cs="Arial"/>
          <w:b/>
          <w:color w:val="2F5496" w:themeColor="accent5" w:themeShade="BF"/>
          <w:sz w:val="24"/>
        </w:rPr>
      </w:pPr>
      <w:r>
        <w:rPr>
          <w:rFonts w:ascii="Arial" w:hAnsi="Arial" w:cs="Arial"/>
          <w:b/>
          <w:color w:val="2F5496" w:themeColor="accent5" w:themeShade="BF"/>
          <w:sz w:val="24"/>
        </w:rPr>
        <w:t>Programma</w:t>
      </w:r>
      <w:r w:rsidRPr="006774F2">
        <w:rPr>
          <w:rFonts w:ascii="Arial" w:hAnsi="Arial" w:cs="Arial"/>
          <w:b/>
          <w:color w:val="2F5496" w:themeColor="accent5" w:themeShade="BF"/>
          <w:sz w:val="24"/>
        </w:rPr>
        <w:t>:</w:t>
      </w:r>
    </w:p>
    <w:p w:rsidR="00774318" w:rsidRPr="00643DC6" w:rsidRDefault="005B69E0" w:rsidP="00774318">
      <w:pPr>
        <w:rPr>
          <w:rFonts w:ascii="Arial" w:hAnsi="Arial" w:cs="Arial"/>
          <w:b/>
        </w:rPr>
      </w:pPr>
      <w:r w:rsidRPr="00643DC6">
        <w:rPr>
          <w:rFonts w:ascii="Arial" w:hAnsi="Arial" w:cs="Arial"/>
          <w:b/>
        </w:rPr>
        <w:lastRenderedPageBreak/>
        <w:t xml:space="preserve"> </w:t>
      </w:r>
      <w:r w:rsidR="00774318" w:rsidRPr="00643DC6">
        <w:rPr>
          <w:rFonts w:ascii="Arial" w:hAnsi="Arial" w:cs="Arial"/>
          <w:b/>
        </w:rPr>
        <w:t>Module 1</w:t>
      </w:r>
      <w:r w:rsidR="007B3AC7" w:rsidRPr="00643DC6">
        <w:rPr>
          <w:rFonts w:ascii="Arial" w:hAnsi="Arial" w:cs="Arial"/>
          <w:b/>
        </w:rPr>
        <w:t>: D</w:t>
      </w:r>
      <w:r w:rsidR="00E0625C">
        <w:rPr>
          <w:rFonts w:ascii="Arial" w:hAnsi="Arial" w:cs="Arial"/>
          <w:b/>
        </w:rPr>
        <w:t>atum: 2 april 2019 15.00-20.30uur</w:t>
      </w:r>
    </w:p>
    <w:p w:rsidR="00774318" w:rsidRPr="007B1E99" w:rsidRDefault="007B1E99" w:rsidP="00774318">
      <w:pPr>
        <w:numPr>
          <w:ilvl w:val="0"/>
          <w:numId w:val="8"/>
        </w:numPr>
        <w:spacing w:after="0" w:line="240" w:lineRule="auto"/>
        <w:rPr>
          <w:rFonts w:ascii="Arial" w:hAnsi="Arial" w:cs="Arial"/>
        </w:rPr>
      </w:pPr>
      <w:r>
        <w:rPr>
          <w:rFonts w:ascii="Arial" w:hAnsi="Arial" w:cs="Arial"/>
        </w:rPr>
        <w:t>15</w:t>
      </w:r>
      <w:r w:rsidR="00FD742A">
        <w:rPr>
          <w:rFonts w:ascii="Arial" w:hAnsi="Arial" w:cs="Arial"/>
        </w:rPr>
        <w:t xml:space="preserve">.00 </w:t>
      </w:r>
      <w:r>
        <w:rPr>
          <w:rFonts w:ascii="Arial" w:hAnsi="Arial" w:cs="Arial"/>
        </w:rPr>
        <w:t>-</w:t>
      </w:r>
      <w:r w:rsidR="00FD742A">
        <w:rPr>
          <w:rFonts w:ascii="Arial" w:hAnsi="Arial" w:cs="Arial"/>
        </w:rPr>
        <w:t xml:space="preserve"> </w:t>
      </w:r>
      <w:r>
        <w:rPr>
          <w:rFonts w:ascii="Arial" w:hAnsi="Arial" w:cs="Arial"/>
        </w:rPr>
        <w:t>16</w:t>
      </w:r>
      <w:r w:rsidR="007B3AC7">
        <w:rPr>
          <w:rFonts w:ascii="Arial" w:hAnsi="Arial" w:cs="Arial"/>
        </w:rPr>
        <w:t>.15</w:t>
      </w:r>
      <w:r w:rsidR="00DB7C90">
        <w:rPr>
          <w:rFonts w:ascii="Arial" w:hAnsi="Arial" w:cs="Arial"/>
        </w:rPr>
        <w:t xml:space="preserve"> uur</w:t>
      </w:r>
      <w:proofErr w:type="gramStart"/>
      <w:r w:rsidR="0029223D">
        <w:rPr>
          <w:rFonts w:ascii="Arial" w:hAnsi="Arial" w:cs="Arial"/>
        </w:rPr>
        <w:t>:</w:t>
      </w:r>
      <w:r w:rsidR="0029223D">
        <w:rPr>
          <w:rFonts w:ascii="Arial" w:hAnsi="Arial" w:cs="Arial"/>
        </w:rPr>
        <w:tab/>
      </w:r>
      <w:r w:rsidR="00774318" w:rsidRPr="007B1E99">
        <w:rPr>
          <w:rFonts w:ascii="Arial" w:hAnsi="Arial" w:cs="Arial"/>
        </w:rPr>
        <w:t>Diabetes</w:t>
      </w:r>
      <w:proofErr w:type="gramEnd"/>
      <w:r w:rsidR="00774318" w:rsidRPr="007B1E99">
        <w:rPr>
          <w:rFonts w:ascii="Arial" w:hAnsi="Arial" w:cs="Arial"/>
        </w:rPr>
        <w:t xml:space="preserve"> type </w:t>
      </w:r>
      <w:r>
        <w:rPr>
          <w:rFonts w:ascii="Arial" w:hAnsi="Arial" w:cs="Arial"/>
        </w:rPr>
        <w:t>1 – type 2 is er een verschil</w:t>
      </w:r>
      <w:r w:rsidR="00DB7C90">
        <w:rPr>
          <w:rFonts w:ascii="Arial" w:hAnsi="Arial" w:cs="Arial"/>
        </w:rPr>
        <w:t xml:space="preserve"> </w:t>
      </w:r>
    </w:p>
    <w:p w:rsidR="00FD742A" w:rsidRDefault="007B1E99" w:rsidP="00774318">
      <w:pPr>
        <w:numPr>
          <w:ilvl w:val="0"/>
          <w:numId w:val="9"/>
        </w:numPr>
        <w:spacing w:after="0" w:line="240" w:lineRule="auto"/>
        <w:rPr>
          <w:rFonts w:ascii="Arial" w:hAnsi="Arial" w:cs="Arial"/>
        </w:rPr>
      </w:pPr>
      <w:r>
        <w:rPr>
          <w:rFonts w:ascii="Arial" w:hAnsi="Arial" w:cs="Arial"/>
        </w:rPr>
        <w:t>16</w:t>
      </w:r>
      <w:r w:rsidR="007B3AC7">
        <w:rPr>
          <w:rFonts w:ascii="Arial" w:hAnsi="Arial" w:cs="Arial"/>
        </w:rPr>
        <w:t xml:space="preserve">.15 </w:t>
      </w:r>
      <w:r>
        <w:rPr>
          <w:rFonts w:ascii="Arial" w:hAnsi="Arial" w:cs="Arial"/>
        </w:rPr>
        <w:t>-</w:t>
      </w:r>
      <w:r w:rsidR="00FD742A">
        <w:rPr>
          <w:rFonts w:ascii="Arial" w:hAnsi="Arial" w:cs="Arial"/>
        </w:rPr>
        <w:t xml:space="preserve"> </w:t>
      </w:r>
      <w:r>
        <w:rPr>
          <w:rFonts w:ascii="Arial" w:hAnsi="Arial" w:cs="Arial"/>
        </w:rPr>
        <w:t>17</w:t>
      </w:r>
      <w:r w:rsidR="00FD742A">
        <w:rPr>
          <w:rFonts w:ascii="Arial" w:hAnsi="Arial" w:cs="Arial"/>
        </w:rPr>
        <w:t>.30</w:t>
      </w:r>
      <w:r w:rsidR="007B3AC7">
        <w:rPr>
          <w:rFonts w:ascii="Arial" w:hAnsi="Arial" w:cs="Arial"/>
        </w:rPr>
        <w:t xml:space="preserve"> </w:t>
      </w:r>
      <w:r w:rsidR="00DB7C90">
        <w:rPr>
          <w:rFonts w:ascii="Arial" w:hAnsi="Arial" w:cs="Arial"/>
        </w:rPr>
        <w:t>uur</w:t>
      </w:r>
      <w:proofErr w:type="gramStart"/>
      <w:r w:rsidR="0029223D">
        <w:rPr>
          <w:rFonts w:ascii="Arial" w:hAnsi="Arial" w:cs="Arial"/>
        </w:rPr>
        <w:t>:</w:t>
      </w:r>
      <w:r w:rsidR="0029223D">
        <w:rPr>
          <w:rFonts w:ascii="Arial" w:hAnsi="Arial" w:cs="Arial"/>
        </w:rPr>
        <w:tab/>
      </w:r>
      <w:r w:rsidR="00FD742A">
        <w:rPr>
          <w:rFonts w:ascii="Arial" w:hAnsi="Arial" w:cs="Arial"/>
        </w:rPr>
        <w:t>Bloedglucose</w:t>
      </w:r>
      <w:proofErr w:type="gramEnd"/>
      <w:r w:rsidR="00FD742A">
        <w:rPr>
          <w:rFonts w:ascii="Arial" w:hAnsi="Arial" w:cs="Arial"/>
        </w:rPr>
        <w:t xml:space="preserve"> meten, de basis voor de behandeling</w:t>
      </w:r>
    </w:p>
    <w:p w:rsidR="007B3AC7" w:rsidRDefault="00FD742A" w:rsidP="00774318">
      <w:pPr>
        <w:numPr>
          <w:ilvl w:val="0"/>
          <w:numId w:val="9"/>
        </w:numPr>
        <w:spacing w:after="0" w:line="240" w:lineRule="auto"/>
        <w:rPr>
          <w:rFonts w:ascii="Arial" w:hAnsi="Arial" w:cs="Arial"/>
        </w:rPr>
      </w:pPr>
      <w:r>
        <w:rPr>
          <w:rFonts w:ascii="Arial" w:hAnsi="Arial" w:cs="Arial"/>
        </w:rPr>
        <w:t xml:space="preserve">17.30 </w:t>
      </w:r>
      <w:r w:rsidR="007B3AC7">
        <w:rPr>
          <w:rFonts w:ascii="Arial" w:hAnsi="Arial" w:cs="Arial"/>
        </w:rPr>
        <w:t>-</w:t>
      </w:r>
      <w:r>
        <w:rPr>
          <w:rFonts w:ascii="Arial" w:hAnsi="Arial" w:cs="Arial"/>
        </w:rPr>
        <w:t xml:space="preserve"> </w:t>
      </w:r>
      <w:r w:rsidR="0029223D">
        <w:rPr>
          <w:rFonts w:ascii="Arial" w:hAnsi="Arial" w:cs="Arial"/>
        </w:rPr>
        <w:t>18.00 uur</w:t>
      </w:r>
      <w:proofErr w:type="gramStart"/>
      <w:r w:rsidR="0029223D">
        <w:rPr>
          <w:rFonts w:ascii="Arial" w:hAnsi="Arial" w:cs="Arial"/>
        </w:rPr>
        <w:t>:</w:t>
      </w:r>
      <w:r w:rsidR="0029223D">
        <w:rPr>
          <w:rFonts w:ascii="Arial" w:hAnsi="Arial" w:cs="Arial"/>
        </w:rPr>
        <w:tab/>
      </w:r>
      <w:r w:rsidR="007B3AC7">
        <w:rPr>
          <w:rFonts w:ascii="Arial" w:hAnsi="Arial" w:cs="Arial"/>
        </w:rPr>
        <w:t>Pauze</w:t>
      </w:r>
      <w:proofErr w:type="gramEnd"/>
    </w:p>
    <w:p w:rsidR="00774318" w:rsidRPr="007B1E99" w:rsidRDefault="00FD742A" w:rsidP="00774318">
      <w:pPr>
        <w:numPr>
          <w:ilvl w:val="0"/>
          <w:numId w:val="9"/>
        </w:numPr>
        <w:spacing w:after="0" w:line="240" w:lineRule="auto"/>
        <w:rPr>
          <w:rFonts w:ascii="Arial" w:hAnsi="Arial" w:cs="Arial"/>
        </w:rPr>
      </w:pPr>
      <w:r>
        <w:rPr>
          <w:rFonts w:ascii="Arial" w:hAnsi="Arial" w:cs="Arial"/>
        </w:rPr>
        <w:t>18.00 - 18.45</w:t>
      </w:r>
      <w:r w:rsidR="007B3AC7">
        <w:rPr>
          <w:rFonts w:ascii="Arial" w:hAnsi="Arial" w:cs="Arial"/>
        </w:rPr>
        <w:t xml:space="preserve"> uur</w:t>
      </w:r>
      <w:proofErr w:type="gramStart"/>
      <w:r w:rsidR="0029223D">
        <w:rPr>
          <w:rFonts w:ascii="Arial" w:hAnsi="Arial" w:cs="Arial"/>
        </w:rPr>
        <w:t>:</w:t>
      </w:r>
      <w:r w:rsidR="0029223D">
        <w:rPr>
          <w:rFonts w:ascii="Arial" w:hAnsi="Arial" w:cs="Arial"/>
        </w:rPr>
        <w:tab/>
      </w:r>
      <w:r>
        <w:rPr>
          <w:rFonts w:ascii="Arial" w:hAnsi="Arial" w:cs="Arial"/>
        </w:rPr>
        <w:t>Glucose</w:t>
      </w:r>
      <w:proofErr w:type="gramEnd"/>
      <w:r>
        <w:rPr>
          <w:rFonts w:ascii="Arial" w:hAnsi="Arial" w:cs="Arial"/>
        </w:rPr>
        <w:t xml:space="preserve"> stofwisseling, hoe werkt het ook alweer</w:t>
      </w:r>
    </w:p>
    <w:p w:rsidR="00FD742A" w:rsidRDefault="00FD742A" w:rsidP="00774318">
      <w:pPr>
        <w:numPr>
          <w:ilvl w:val="0"/>
          <w:numId w:val="9"/>
        </w:numPr>
        <w:spacing w:after="0" w:line="240" w:lineRule="auto"/>
        <w:rPr>
          <w:rFonts w:ascii="Arial" w:hAnsi="Arial" w:cs="Arial"/>
        </w:rPr>
      </w:pPr>
      <w:r>
        <w:rPr>
          <w:rFonts w:ascii="Arial" w:hAnsi="Arial" w:cs="Arial"/>
        </w:rPr>
        <w:t>18.45</w:t>
      </w:r>
      <w:r w:rsidR="007B3AC7">
        <w:rPr>
          <w:rFonts w:ascii="Arial" w:hAnsi="Arial" w:cs="Arial"/>
        </w:rPr>
        <w:t xml:space="preserve"> -</w:t>
      </w:r>
      <w:r w:rsidR="0029223D">
        <w:rPr>
          <w:rFonts w:ascii="Arial" w:hAnsi="Arial" w:cs="Arial"/>
        </w:rPr>
        <w:t xml:space="preserve"> 19.45 uur</w:t>
      </w:r>
      <w:proofErr w:type="gramStart"/>
      <w:r w:rsidR="0029223D">
        <w:rPr>
          <w:rFonts w:ascii="Arial" w:hAnsi="Arial" w:cs="Arial"/>
        </w:rPr>
        <w:t>:</w:t>
      </w:r>
      <w:r w:rsidR="0029223D">
        <w:rPr>
          <w:rFonts w:ascii="Arial" w:hAnsi="Arial" w:cs="Arial"/>
        </w:rPr>
        <w:tab/>
      </w:r>
      <w:r>
        <w:rPr>
          <w:rFonts w:ascii="Arial" w:hAnsi="Arial" w:cs="Arial"/>
        </w:rPr>
        <w:t>NHG</w:t>
      </w:r>
      <w:proofErr w:type="gramEnd"/>
      <w:r>
        <w:rPr>
          <w:rFonts w:ascii="Arial" w:hAnsi="Arial" w:cs="Arial"/>
        </w:rPr>
        <w:t xml:space="preserve"> standaard, orale medicatie</w:t>
      </w:r>
    </w:p>
    <w:p w:rsidR="00FD742A" w:rsidRDefault="0029223D" w:rsidP="00774318">
      <w:pPr>
        <w:numPr>
          <w:ilvl w:val="0"/>
          <w:numId w:val="9"/>
        </w:numPr>
        <w:spacing w:after="0" w:line="240" w:lineRule="auto"/>
        <w:rPr>
          <w:rFonts w:ascii="Arial" w:hAnsi="Arial" w:cs="Arial"/>
        </w:rPr>
      </w:pPr>
      <w:r>
        <w:rPr>
          <w:rFonts w:ascii="Arial" w:hAnsi="Arial" w:cs="Arial"/>
        </w:rPr>
        <w:t>19.45 - 20.15 uur</w:t>
      </w:r>
      <w:proofErr w:type="gramStart"/>
      <w:r>
        <w:rPr>
          <w:rFonts w:ascii="Arial" w:hAnsi="Arial" w:cs="Arial"/>
        </w:rPr>
        <w:t>:</w:t>
      </w:r>
      <w:r>
        <w:rPr>
          <w:rFonts w:ascii="Arial" w:hAnsi="Arial" w:cs="Arial"/>
        </w:rPr>
        <w:tab/>
      </w:r>
      <w:r w:rsidR="00DB7C90">
        <w:rPr>
          <w:rFonts w:ascii="Arial" w:hAnsi="Arial" w:cs="Arial"/>
        </w:rPr>
        <w:t>Complicaties</w:t>
      </w:r>
      <w:proofErr w:type="gramEnd"/>
    </w:p>
    <w:p w:rsidR="007B3AC7" w:rsidRPr="00FD742A" w:rsidRDefault="00FD742A" w:rsidP="00774318">
      <w:pPr>
        <w:numPr>
          <w:ilvl w:val="0"/>
          <w:numId w:val="9"/>
        </w:numPr>
        <w:spacing w:after="0" w:line="240" w:lineRule="auto"/>
        <w:rPr>
          <w:rFonts w:ascii="Arial" w:hAnsi="Arial" w:cs="Arial"/>
        </w:rPr>
      </w:pPr>
      <w:r>
        <w:rPr>
          <w:rFonts w:ascii="Arial" w:hAnsi="Arial" w:cs="Arial"/>
        </w:rPr>
        <w:t xml:space="preserve">20.15 </w:t>
      </w:r>
      <w:r w:rsidR="007B3AC7" w:rsidRPr="00FD742A">
        <w:rPr>
          <w:rFonts w:ascii="Arial" w:hAnsi="Arial" w:cs="Arial"/>
        </w:rPr>
        <w:t>-</w:t>
      </w:r>
      <w:r>
        <w:rPr>
          <w:rFonts w:ascii="Arial" w:hAnsi="Arial" w:cs="Arial"/>
        </w:rPr>
        <w:t xml:space="preserve"> </w:t>
      </w:r>
      <w:r w:rsidR="0029223D">
        <w:rPr>
          <w:rFonts w:ascii="Arial" w:hAnsi="Arial" w:cs="Arial"/>
        </w:rPr>
        <w:t>20.30 uur</w:t>
      </w:r>
      <w:proofErr w:type="gramStart"/>
      <w:r w:rsidR="0029223D">
        <w:rPr>
          <w:rFonts w:ascii="Arial" w:hAnsi="Arial" w:cs="Arial"/>
        </w:rPr>
        <w:t>:</w:t>
      </w:r>
      <w:r w:rsidR="0029223D">
        <w:rPr>
          <w:rFonts w:ascii="Arial" w:hAnsi="Arial" w:cs="Arial"/>
        </w:rPr>
        <w:tab/>
      </w:r>
      <w:r w:rsidR="007B3AC7" w:rsidRPr="00FD742A">
        <w:rPr>
          <w:rFonts w:ascii="Arial" w:hAnsi="Arial" w:cs="Arial"/>
        </w:rPr>
        <w:t>Evaluatie</w:t>
      </w:r>
      <w:proofErr w:type="gramEnd"/>
    </w:p>
    <w:p w:rsidR="00774318" w:rsidRPr="00643DC6" w:rsidRDefault="00774318" w:rsidP="00774318">
      <w:pPr>
        <w:rPr>
          <w:rFonts w:ascii="Arial" w:hAnsi="Arial" w:cs="Arial"/>
          <w:b/>
        </w:rPr>
      </w:pPr>
    </w:p>
    <w:p w:rsidR="00774318" w:rsidRPr="00643DC6" w:rsidRDefault="00E0625C" w:rsidP="00774318">
      <w:pPr>
        <w:rPr>
          <w:rFonts w:ascii="Arial" w:hAnsi="Arial" w:cs="Arial"/>
          <w:b/>
        </w:rPr>
      </w:pPr>
      <w:r>
        <w:rPr>
          <w:rFonts w:ascii="Arial" w:hAnsi="Arial" w:cs="Arial"/>
          <w:b/>
        </w:rPr>
        <w:t>Module 2: Datum: 7 mei 2019 15.00-20.30uur</w:t>
      </w:r>
    </w:p>
    <w:p w:rsidR="00774318" w:rsidRDefault="00FD742A" w:rsidP="00774318">
      <w:pPr>
        <w:numPr>
          <w:ilvl w:val="0"/>
          <w:numId w:val="10"/>
        </w:numPr>
        <w:spacing w:after="0" w:line="240" w:lineRule="auto"/>
        <w:rPr>
          <w:rFonts w:ascii="Arial" w:hAnsi="Arial" w:cs="Arial"/>
        </w:rPr>
      </w:pPr>
      <w:r>
        <w:rPr>
          <w:rFonts w:ascii="Arial" w:hAnsi="Arial" w:cs="Arial"/>
        </w:rPr>
        <w:t xml:space="preserve">15.00 </w:t>
      </w:r>
      <w:r w:rsidR="007B3AC7">
        <w:rPr>
          <w:rFonts w:ascii="Arial" w:hAnsi="Arial" w:cs="Arial"/>
        </w:rPr>
        <w:t>-</w:t>
      </w:r>
      <w:r w:rsidR="004F7692">
        <w:rPr>
          <w:rFonts w:ascii="Arial" w:hAnsi="Arial" w:cs="Arial"/>
        </w:rPr>
        <w:t xml:space="preserve"> 15.30</w:t>
      </w:r>
      <w:r w:rsidR="007B3AC7">
        <w:rPr>
          <w:rFonts w:ascii="Arial" w:hAnsi="Arial" w:cs="Arial"/>
        </w:rPr>
        <w:t xml:space="preserve"> uur</w:t>
      </w:r>
      <w:proofErr w:type="gramStart"/>
      <w:r w:rsidR="0029223D">
        <w:rPr>
          <w:rFonts w:ascii="Arial" w:hAnsi="Arial" w:cs="Arial"/>
        </w:rPr>
        <w:t>:</w:t>
      </w:r>
      <w:r w:rsidR="0029223D">
        <w:rPr>
          <w:rFonts w:ascii="Arial" w:hAnsi="Arial" w:cs="Arial"/>
        </w:rPr>
        <w:tab/>
      </w:r>
      <w:r w:rsidR="00875BA5" w:rsidRPr="007B1E99">
        <w:rPr>
          <w:rFonts w:ascii="Arial" w:hAnsi="Arial" w:cs="Arial"/>
        </w:rPr>
        <w:t>Wat</w:t>
      </w:r>
      <w:proofErr w:type="gramEnd"/>
      <w:r w:rsidR="00875BA5" w:rsidRPr="007B1E99">
        <w:rPr>
          <w:rFonts w:ascii="Arial" w:hAnsi="Arial" w:cs="Arial"/>
        </w:rPr>
        <w:t xml:space="preserve"> is </w:t>
      </w:r>
      <w:r w:rsidR="0029223D">
        <w:rPr>
          <w:rFonts w:ascii="Arial" w:hAnsi="Arial" w:cs="Arial"/>
        </w:rPr>
        <w:t>insuline?</w:t>
      </w:r>
    </w:p>
    <w:p w:rsidR="00533B76" w:rsidRPr="004F7692" w:rsidRDefault="004F7692" w:rsidP="004F7692">
      <w:pPr>
        <w:numPr>
          <w:ilvl w:val="0"/>
          <w:numId w:val="10"/>
        </w:numPr>
        <w:spacing w:after="0" w:line="240" w:lineRule="auto"/>
        <w:rPr>
          <w:rFonts w:ascii="Arial" w:hAnsi="Arial" w:cs="Arial"/>
        </w:rPr>
      </w:pPr>
      <w:r w:rsidRPr="004F7692">
        <w:rPr>
          <w:rFonts w:ascii="Arial" w:hAnsi="Arial" w:cs="Arial"/>
        </w:rPr>
        <w:t>15.30</w:t>
      </w:r>
      <w:r w:rsidR="0029223D">
        <w:rPr>
          <w:rFonts w:ascii="Arial" w:hAnsi="Arial" w:cs="Arial"/>
        </w:rPr>
        <w:t xml:space="preserve"> - 16.15 uur</w:t>
      </w:r>
      <w:proofErr w:type="gramStart"/>
      <w:r w:rsidR="0029223D">
        <w:rPr>
          <w:rFonts w:ascii="Arial" w:hAnsi="Arial" w:cs="Arial"/>
        </w:rPr>
        <w:t>:</w:t>
      </w:r>
      <w:r w:rsidR="0029223D">
        <w:rPr>
          <w:rFonts w:ascii="Arial" w:hAnsi="Arial" w:cs="Arial"/>
        </w:rPr>
        <w:tab/>
      </w:r>
      <w:r w:rsidR="00533B76" w:rsidRPr="004F7692">
        <w:rPr>
          <w:rFonts w:ascii="Arial" w:hAnsi="Arial" w:cs="Arial"/>
        </w:rPr>
        <w:t>Randvoorwaarden</w:t>
      </w:r>
      <w:proofErr w:type="gramEnd"/>
    </w:p>
    <w:p w:rsidR="00CB4130" w:rsidRDefault="0029223D" w:rsidP="00533B76">
      <w:pPr>
        <w:numPr>
          <w:ilvl w:val="0"/>
          <w:numId w:val="10"/>
        </w:numPr>
        <w:spacing w:after="0" w:line="240" w:lineRule="auto"/>
        <w:rPr>
          <w:rFonts w:ascii="Arial" w:hAnsi="Arial" w:cs="Arial"/>
        </w:rPr>
      </w:pPr>
      <w:r>
        <w:rPr>
          <w:rFonts w:ascii="Arial" w:hAnsi="Arial" w:cs="Arial"/>
        </w:rPr>
        <w:t>16.15 - 17.30 uur</w:t>
      </w:r>
      <w:proofErr w:type="gramStart"/>
      <w:r>
        <w:rPr>
          <w:rFonts w:ascii="Arial" w:hAnsi="Arial" w:cs="Arial"/>
        </w:rPr>
        <w:t>:</w:t>
      </w:r>
      <w:r>
        <w:rPr>
          <w:rFonts w:ascii="Arial" w:hAnsi="Arial" w:cs="Arial"/>
        </w:rPr>
        <w:tab/>
      </w:r>
      <w:r w:rsidR="00533B76">
        <w:rPr>
          <w:rFonts w:ascii="Arial" w:hAnsi="Arial" w:cs="Arial"/>
        </w:rPr>
        <w:t>Insuline</w:t>
      </w:r>
      <w:proofErr w:type="gramEnd"/>
      <w:r w:rsidR="00533B76">
        <w:rPr>
          <w:rFonts w:ascii="Arial" w:hAnsi="Arial" w:cs="Arial"/>
        </w:rPr>
        <w:t xml:space="preserve"> en denken in profielen</w:t>
      </w:r>
    </w:p>
    <w:p w:rsidR="00887A0B" w:rsidRDefault="00887A0B" w:rsidP="004F7692">
      <w:pPr>
        <w:numPr>
          <w:ilvl w:val="4"/>
          <w:numId w:val="10"/>
        </w:numPr>
        <w:spacing w:after="0" w:line="240" w:lineRule="auto"/>
        <w:rPr>
          <w:rFonts w:ascii="Arial" w:hAnsi="Arial" w:cs="Arial"/>
        </w:rPr>
      </w:pPr>
      <w:r>
        <w:rPr>
          <w:rFonts w:ascii="Arial" w:hAnsi="Arial" w:cs="Arial"/>
        </w:rPr>
        <w:t>Wat doen we met orale medicatie</w:t>
      </w:r>
      <w:r w:rsidRPr="007B1E99">
        <w:rPr>
          <w:rFonts w:ascii="Arial" w:hAnsi="Arial" w:cs="Arial"/>
        </w:rPr>
        <w:t xml:space="preserve"> als insuline aan bod komt</w:t>
      </w:r>
      <w:r w:rsidR="0029223D">
        <w:rPr>
          <w:rFonts w:ascii="Arial" w:hAnsi="Arial" w:cs="Arial"/>
        </w:rPr>
        <w:t>?</w:t>
      </w:r>
    </w:p>
    <w:p w:rsidR="004F7692" w:rsidRPr="004F7692" w:rsidRDefault="00533B76" w:rsidP="004F7692">
      <w:pPr>
        <w:numPr>
          <w:ilvl w:val="4"/>
          <w:numId w:val="10"/>
        </w:numPr>
        <w:spacing w:after="0" w:line="240" w:lineRule="auto"/>
        <w:rPr>
          <w:rFonts w:ascii="Arial" w:hAnsi="Arial" w:cs="Arial"/>
        </w:rPr>
      </w:pPr>
      <w:r w:rsidRPr="00887A0B">
        <w:rPr>
          <w:rFonts w:ascii="Arial" w:hAnsi="Arial" w:cs="Arial"/>
        </w:rPr>
        <w:t>Protocollair of maatwerk</w:t>
      </w:r>
    </w:p>
    <w:p w:rsidR="004F7692" w:rsidRDefault="0029223D" w:rsidP="004F7692">
      <w:pPr>
        <w:numPr>
          <w:ilvl w:val="0"/>
          <w:numId w:val="10"/>
        </w:numPr>
        <w:spacing w:after="0" w:line="240" w:lineRule="auto"/>
        <w:rPr>
          <w:rFonts w:ascii="Arial" w:hAnsi="Arial" w:cs="Arial"/>
        </w:rPr>
      </w:pPr>
      <w:r>
        <w:rPr>
          <w:rFonts w:ascii="Arial" w:hAnsi="Arial" w:cs="Arial"/>
        </w:rPr>
        <w:t>17.30 - 18.00 uur</w:t>
      </w:r>
      <w:proofErr w:type="gramStart"/>
      <w:r>
        <w:rPr>
          <w:rFonts w:ascii="Arial" w:hAnsi="Arial" w:cs="Arial"/>
        </w:rPr>
        <w:t>:</w:t>
      </w:r>
      <w:r>
        <w:rPr>
          <w:rFonts w:ascii="Arial" w:hAnsi="Arial" w:cs="Arial"/>
        </w:rPr>
        <w:tab/>
      </w:r>
      <w:r w:rsidR="004F7692">
        <w:rPr>
          <w:rFonts w:ascii="Arial" w:hAnsi="Arial" w:cs="Arial"/>
        </w:rPr>
        <w:t>Pauze</w:t>
      </w:r>
      <w:proofErr w:type="gramEnd"/>
    </w:p>
    <w:p w:rsidR="00774318" w:rsidRDefault="0029223D" w:rsidP="004F7692">
      <w:pPr>
        <w:numPr>
          <w:ilvl w:val="0"/>
          <w:numId w:val="10"/>
        </w:numPr>
        <w:spacing w:after="0" w:line="240" w:lineRule="auto"/>
        <w:rPr>
          <w:rFonts w:ascii="Arial" w:hAnsi="Arial" w:cs="Arial"/>
        </w:rPr>
      </w:pPr>
      <w:r>
        <w:rPr>
          <w:rFonts w:ascii="Arial" w:hAnsi="Arial" w:cs="Arial"/>
        </w:rPr>
        <w:t>18.00 - 18.30 uur</w:t>
      </w:r>
      <w:proofErr w:type="gramStart"/>
      <w:r>
        <w:rPr>
          <w:rFonts w:ascii="Arial" w:hAnsi="Arial" w:cs="Arial"/>
        </w:rPr>
        <w:t>:</w:t>
      </w:r>
      <w:r>
        <w:rPr>
          <w:rFonts w:ascii="Arial" w:hAnsi="Arial" w:cs="Arial"/>
        </w:rPr>
        <w:tab/>
      </w:r>
      <w:r w:rsidR="00DB7C90">
        <w:rPr>
          <w:rFonts w:ascii="Arial" w:hAnsi="Arial" w:cs="Arial"/>
        </w:rPr>
        <w:t>V</w:t>
      </w:r>
      <w:r w:rsidR="004F7692">
        <w:rPr>
          <w:rFonts w:ascii="Arial" w:hAnsi="Arial" w:cs="Arial"/>
        </w:rPr>
        <w:t>oorbereiden</w:t>
      </w:r>
      <w:proofErr w:type="gramEnd"/>
      <w:r w:rsidR="004F7692">
        <w:rPr>
          <w:rFonts w:ascii="Arial" w:hAnsi="Arial" w:cs="Arial"/>
        </w:rPr>
        <w:t xml:space="preserve"> op injecteren, k</w:t>
      </w:r>
      <w:r w:rsidR="00533B76">
        <w:rPr>
          <w:rFonts w:ascii="Arial" w:hAnsi="Arial" w:cs="Arial"/>
        </w:rPr>
        <w:t>iezen voor m</w:t>
      </w:r>
      <w:r w:rsidR="00875BA5" w:rsidRPr="007B1E99">
        <w:rPr>
          <w:rFonts w:ascii="Arial" w:hAnsi="Arial" w:cs="Arial"/>
        </w:rPr>
        <w:t>eter,</w:t>
      </w:r>
      <w:r w:rsidR="00533B76">
        <w:rPr>
          <w:rFonts w:ascii="Arial" w:hAnsi="Arial" w:cs="Arial"/>
        </w:rPr>
        <w:t xml:space="preserve"> pen,</w:t>
      </w:r>
      <w:r w:rsidR="004F7692">
        <w:rPr>
          <w:rFonts w:ascii="Arial" w:hAnsi="Arial" w:cs="Arial"/>
        </w:rPr>
        <w:t xml:space="preserve"> naaldjes </w:t>
      </w:r>
    </w:p>
    <w:p w:rsidR="0060753E" w:rsidRPr="00DB7C90" w:rsidRDefault="0029223D" w:rsidP="00DB7C90">
      <w:pPr>
        <w:numPr>
          <w:ilvl w:val="0"/>
          <w:numId w:val="10"/>
        </w:numPr>
        <w:spacing w:after="0" w:line="240" w:lineRule="auto"/>
        <w:rPr>
          <w:rFonts w:ascii="Arial" w:hAnsi="Arial" w:cs="Arial"/>
        </w:rPr>
      </w:pPr>
      <w:r>
        <w:rPr>
          <w:rFonts w:ascii="Arial" w:hAnsi="Arial" w:cs="Arial"/>
        </w:rPr>
        <w:t>18.30 - 19.30 uur</w:t>
      </w:r>
      <w:proofErr w:type="gramStart"/>
      <w:r>
        <w:rPr>
          <w:rFonts w:ascii="Arial" w:hAnsi="Arial" w:cs="Arial"/>
        </w:rPr>
        <w:t>:</w:t>
      </w:r>
      <w:r>
        <w:rPr>
          <w:rFonts w:ascii="Arial" w:hAnsi="Arial" w:cs="Arial"/>
        </w:rPr>
        <w:tab/>
      </w:r>
      <w:r w:rsidR="004F7692">
        <w:rPr>
          <w:rFonts w:ascii="Arial" w:hAnsi="Arial" w:cs="Arial"/>
        </w:rPr>
        <w:t>GLP-</w:t>
      </w:r>
      <w:proofErr w:type="gramEnd"/>
      <w:r w:rsidR="004F7692">
        <w:rPr>
          <w:rFonts w:ascii="Arial" w:hAnsi="Arial" w:cs="Arial"/>
        </w:rPr>
        <w:t>1: een nieuwe stap</w:t>
      </w:r>
    </w:p>
    <w:p w:rsidR="00774318" w:rsidRDefault="0029223D" w:rsidP="00774318">
      <w:pPr>
        <w:numPr>
          <w:ilvl w:val="0"/>
          <w:numId w:val="10"/>
        </w:numPr>
        <w:spacing w:after="0" w:line="240" w:lineRule="auto"/>
        <w:rPr>
          <w:rFonts w:ascii="Arial" w:hAnsi="Arial" w:cs="Arial"/>
        </w:rPr>
      </w:pPr>
      <w:r>
        <w:rPr>
          <w:rFonts w:ascii="Arial" w:hAnsi="Arial" w:cs="Arial"/>
        </w:rPr>
        <w:t>19.30 - 20.15 uur</w:t>
      </w:r>
      <w:proofErr w:type="gramStart"/>
      <w:r>
        <w:rPr>
          <w:rFonts w:ascii="Arial" w:hAnsi="Arial" w:cs="Arial"/>
        </w:rPr>
        <w:t>:</w:t>
      </w:r>
      <w:r>
        <w:rPr>
          <w:rFonts w:ascii="Arial" w:hAnsi="Arial" w:cs="Arial"/>
        </w:rPr>
        <w:tab/>
      </w:r>
      <w:r w:rsidR="007B3AC7">
        <w:rPr>
          <w:rFonts w:ascii="Arial" w:hAnsi="Arial" w:cs="Arial"/>
        </w:rPr>
        <w:t>Is</w:t>
      </w:r>
      <w:proofErr w:type="gramEnd"/>
      <w:r w:rsidR="007B3AC7">
        <w:rPr>
          <w:rFonts w:ascii="Arial" w:hAnsi="Arial" w:cs="Arial"/>
        </w:rPr>
        <w:t xml:space="preserve"> er voldoende kennis</w:t>
      </w:r>
      <w:r w:rsidR="0060753E">
        <w:rPr>
          <w:rFonts w:ascii="Arial" w:hAnsi="Arial" w:cs="Arial"/>
        </w:rPr>
        <w:t xml:space="preserve"> in</w:t>
      </w:r>
      <w:r w:rsidR="00774318" w:rsidRPr="007B1E99">
        <w:rPr>
          <w:rFonts w:ascii="Arial" w:hAnsi="Arial" w:cs="Arial"/>
        </w:rPr>
        <w:t xml:space="preserve"> bijzondere situaties</w:t>
      </w:r>
      <w:r>
        <w:rPr>
          <w:rFonts w:ascii="Arial" w:hAnsi="Arial" w:cs="Arial"/>
        </w:rPr>
        <w:t>?</w:t>
      </w:r>
    </w:p>
    <w:p w:rsidR="004F7692" w:rsidRDefault="0029223D" w:rsidP="00774318">
      <w:pPr>
        <w:numPr>
          <w:ilvl w:val="0"/>
          <w:numId w:val="10"/>
        </w:numPr>
        <w:spacing w:after="0" w:line="240" w:lineRule="auto"/>
        <w:rPr>
          <w:rFonts w:ascii="Arial" w:hAnsi="Arial" w:cs="Arial"/>
        </w:rPr>
      </w:pPr>
      <w:r>
        <w:rPr>
          <w:rFonts w:ascii="Arial" w:hAnsi="Arial" w:cs="Arial"/>
        </w:rPr>
        <w:t>20.15 - 20.30 uur</w:t>
      </w:r>
      <w:proofErr w:type="gramStart"/>
      <w:r>
        <w:rPr>
          <w:rFonts w:ascii="Arial" w:hAnsi="Arial" w:cs="Arial"/>
        </w:rPr>
        <w:t>:</w:t>
      </w:r>
      <w:r>
        <w:rPr>
          <w:rFonts w:ascii="Arial" w:hAnsi="Arial" w:cs="Arial"/>
        </w:rPr>
        <w:tab/>
      </w:r>
      <w:r w:rsidR="004F7692">
        <w:rPr>
          <w:rFonts w:ascii="Arial" w:hAnsi="Arial" w:cs="Arial"/>
        </w:rPr>
        <w:t>Evaluatie</w:t>
      </w:r>
      <w:proofErr w:type="gramEnd"/>
    </w:p>
    <w:p w:rsidR="00DB7C90" w:rsidRDefault="00DB7C90" w:rsidP="00DB7C90">
      <w:pPr>
        <w:spacing w:after="0" w:line="240" w:lineRule="auto"/>
        <w:rPr>
          <w:rFonts w:ascii="Arial" w:hAnsi="Arial" w:cs="Arial"/>
        </w:rPr>
      </w:pPr>
    </w:p>
    <w:p w:rsidR="00DB7C90" w:rsidRDefault="00DB7C90" w:rsidP="00DB7C90">
      <w:pPr>
        <w:spacing w:after="0" w:line="240" w:lineRule="auto"/>
        <w:rPr>
          <w:rFonts w:ascii="Arial" w:hAnsi="Arial" w:cs="Arial"/>
        </w:rPr>
      </w:pPr>
    </w:p>
    <w:p w:rsidR="00DB7C90" w:rsidRPr="00643DC6" w:rsidRDefault="00E0625C" w:rsidP="00DB7C90">
      <w:pPr>
        <w:spacing w:after="0" w:line="240" w:lineRule="auto"/>
        <w:rPr>
          <w:rFonts w:ascii="Arial" w:hAnsi="Arial" w:cs="Arial"/>
          <w:b/>
        </w:rPr>
      </w:pPr>
      <w:r>
        <w:rPr>
          <w:rFonts w:ascii="Arial" w:hAnsi="Arial" w:cs="Arial"/>
          <w:b/>
        </w:rPr>
        <w:t xml:space="preserve">Module </w:t>
      </w:r>
      <w:r w:rsidR="000B2C75">
        <w:rPr>
          <w:rFonts w:ascii="Arial" w:hAnsi="Arial" w:cs="Arial"/>
          <w:b/>
        </w:rPr>
        <w:t>3: Datum: 4 juni 2019 17.00-19.0</w:t>
      </w:r>
      <w:r>
        <w:rPr>
          <w:rFonts w:ascii="Arial" w:hAnsi="Arial" w:cs="Arial"/>
          <w:b/>
        </w:rPr>
        <w:t xml:space="preserve">0uur </w:t>
      </w:r>
    </w:p>
    <w:p w:rsidR="001F1466" w:rsidRDefault="001F1466" w:rsidP="001F1466">
      <w:pPr>
        <w:spacing w:after="0" w:line="240" w:lineRule="auto"/>
        <w:rPr>
          <w:rFonts w:ascii="Arial" w:hAnsi="Arial" w:cs="Arial"/>
        </w:rPr>
      </w:pPr>
    </w:p>
    <w:p w:rsidR="001F1466" w:rsidRPr="001F1466" w:rsidRDefault="000B2C75" w:rsidP="001F1466">
      <w:pPr>
        <w:pStyle w:val="ListParagraph"/>
        <w:numPr>
          <w:ilvl w:val="0"/>
          <w:numId w:val="8"/>
        </w:numPr>
        <w:spacing w:after="0" w:line="240" w:lineRule="auto"/>
        <w:rPr>
          <w:rFonts w:ascii="Arial" w:hAnsi="Arial" w:cs="Arial"/>
        </w:rPr>
      </w:pPr>
      <w:r>
        <w:rPr>
          <w:rFonts w:ascii="Arial" w:hAnsi="Arial" w:cs="Arial"/>
        </w:rPr>
        <w:t>17.00</w:t>
      </w:r>
      <w:r w:rsidR="001F1466" w:rsidRPr="001F1466">
        <w:rPr>
          <w:rFonts w:ascii="Arial" w:hAnsi="Arial" w:cs="Arial"/>
        </w:rPr>
        <w:t xml:space="preserve"> </w:t>
      </w:r>
      <w:r w:rsidR="001F1466">
        <w:rPr>
          <w:rFonts w:ascii="Arial" w:hAnsi="Arial" w:cs="Arial"/>
        </w:rPr>
        <w:t xml:space="preserve">- </w:t>
      </w:r>
      <w:r>
        <w:rPr>
          <w:rFonts w:ascii="Arial" w:hAnsi="Arial" w:cs="Arial"/>
        </w:rPr>
        <w:t>17</w:t>
      </w:r>
      <w:r w:rsidR="001F1466" w:rsidRPr="001F1466">
        <w:rPr>
          <w:rFonts w:ascii="Arial" w:hAnsi="Arial" w:cs="Arial"/>
        </w:rPr>
        <w:t>.30 uur</w:t>
      </w:r>
      <w:proofErr w:type="gramStart"/>
      <w:r w:rsidR="0029223D">
        <w:rPr>
          <w:rFonts w:ascii="Arial" w:hAnsi="Arial" w:cs="Arial"/>
        </w:rPr>
        <w:t>:</w:t>
      </w:r>
      <w:r w:rsidR="0029223D">
        <w:rPr>
          <w:rFonts w:ascii="Arial" w:hAnsi="Arial" w:cs="Arial"/>
        </w:rPr>
        <w:tab/>
      </w:r>
      <w:r w:rsidR="00FE286B">
        <w:rPr>
          <w:rFonts w:ascii="Arial" w:hAnsi="Arial" w:cs="Arial"/>
        </w:rPr>
        <w:t>Bespreken</w:t>
      </w:r>
      <w:proofErr w:type="gramEnd"/>
      <w:r w:rsidR="00FE286B">
        <w:rPr>
          <w:rFonts w:ascii="Arial" w:hAnsi="Arial" w:cs="Arial"/>
        </w:rPr>
        <w:t xml:space="preserve"> van casuïstiek</w:t>
      </w:r>
    </w:p>
    <w:p w:rsidR="001F1466" w:rsidRPr="001F1466" w:rsidRDefault="000B2C75" w:rsidP="001F1466">
      <w:pPr>
        <w:pStyle w:val="ListParagraph"/>
        <w:numPr>
          <w:ilvl w:val="0"/>
          <w:numId w:val="8"/>
        </w:numPr>
        <w:spacing w:after="0" w:line="240" w:lineRule="auto"/>
        <w:rPr>
          <w:rFonts w:ascii="Arial" w:hAnsi="Arial" w:cs="Arial"/>
        </w:rPr>
      </w:pPr>
      <w:r>
        <w:rPr>
          <w:rFonts w:ascii="Arial" w:hAnsi="Arial" w:cs="Arial"/>
        </w:rPr>
        <w:t>17.30 - 19</w:t>
      </w:r>
      <w:r w:rsidR="001F1466">
        <w:rPr>
          <w:rFonts w:ascii="Arial" w:hAnsi="Arial" w:cs="Arial"/>
        </w:rPr>
        <w:t>.00 uur</w:t>
      </w:r>
      <w:proofErr w:type="gramStart"/>
      <w:r w:rsidR="0029223D">
        <w:rPr>
          <w:rFonts w:ascii="Arial" w:hAnsi="Arial" w:cs="Arial"/>
        </w:rPr>
        <w:t>:</w:t>
      </w:r>
      <w:r w:rsidR="0029223D">
        <w:rPr>
          <w:rFonts w:ascii="Arial" w:hAnsi="Arial" w:cs="Arial"/>
        </w:rPr>
        <w:tab/>
      </w:r>
      <w:r w:rsidR="001F1466">
        <w:rPr>
          <w:rFonts w:ascii="Arial" w:hAnsi="Arial" w:cs="Arial"/>
        </w:rPr>
        <w:t>Evaluatie</w:t>
      </w:r>
      <w:proofErr w:type="gramEnd"/>
    </w:p>
    <w:p w:rsidR="0060753E" w:rsidRDefault="0060753E" w:rsidP="007B1E99"/>
    <w:p w:rsidR="007B1E99" w:rsidRDefault="007B1E99" w:rsidP="007B1E99">
      <w:pPr>
        <w:rPr>
          <w:rFonts w:ascii="Arial" w:hAnsi="Arial" w:cs="Arial"/>
        </w:rPr>
      </w:pPr>
      <w:r w:rsidRPr="007B1E99">
        <w:rPr>
          <w:rFonts w:ascii="Arial" w:hAnsi="Arial" w:cs="Arial"/>
        </w:rPr>
        <w:t xml:space="preserve">De cursus zal worden gegeven worden door diabetesverpleegkundige </w:t>
      </w:r>
      <w:r w:rsidR="00E0625C" w:rsidRPr="00E0625C">
        <w:rPr>
          <w:rFonts w:ascii="Arial" w:hAnsi="Arial" w:cs="Arial"/>
        </w:rPr>
        <w:t xml:space="preserve">Corry Pijnen </w:t>
      </w:r>
      <w:r w:rsidRPr="007B1E99">
        <w:rPr>
          <w:rFonts w:ascii="Arial" w:hAnsi="Arial" w:cs="Arial"/>
        </w:rPr>
        <w:t xml:space="preserve">werkzaam bij </w:t>
      </w:r>
      <w:proofErr w:type="spellStart"/>
      <w:r w:rsidRPr="007B1E99">
        <w:rPr>
          <w:rFonts w:ascii="Arial" w:hAnsi="Arial" w:cs="Arial"/>
        </w:rPr>
        <w:t>Medway</w:t>
      </w:r>
      <w:proofErr w:type="spellEnd"/>
      <w:r w:rsidRPr="007B1E99">
        <w:rPr>
          <w:rFonts w:ascii="Arial" w:hAnsi="Arial" w:cs="Arial"/>
        </w:rPr>
        <w:t xml:space="preserve"> </w:t>
      </w:r>
      <w:r w:rsidR="0060753E">
        <w:rPr>
          <w:rFonts w:ascii="Arial" w:hAnsi="Arial" w:cs="Arial"/>
        </w:rPr>
        <w:t xml:space="preserve">BV </w:t>
      </w:r>
      <w:r w:rsidR="00643DC6">
        <w:rPr>
          <w:rFonts w:ascii="Arial" w:hAnsi="Arial" w:cs="Arial"/>
        </w:rPr>
        <w:t>als project</w:t>
      </w:r>
      <w:r w:rsidR="00FE286B">
        <w:rPr>
          <w:rFonts w:ascii="Arial" w:hAnsi="Arial" w:cs="Arial"/>
        </w:rPr>
        <w:t xml:space="preserve">verpleegkundige diabetes. </w:t>
      </w:r>
    </w:p>
    <w:p w:rsidR="007B1258" w:rsidRDefault="007B1258" w:rsidP="007B1258">
      <w:pPr>
        <w:spacing w:after="0" w:line="240" w:lineRule="auto"/>
        <w:rPr>
          <w:rFonts w:ascii="Arial" w:hAnsi="Arial" w:cs="Arial"/>
        </w:rPr>
      </w:pPr>
      <w:r w:rsidRPr="007B1258">
        <w:rPr>
          <w:rFonts w:ascii="Arial" w:hAnsi="Arial" w:cs="Arial"/>
        </w:rPr>
        <w:t xml:space="preserve">De door </w:t>
      </w:r>
      <w:proofErr w:type="spellStart"/>
      <w:r w:rsidRPr="007B1258">
        <w:rPr>
          <w:rFonts w:ascii="Arial" w:hAnsi="Arial" w:cs="Arial"/>
        </w:rPr>
        <w:t>Sanofi</w:t>
      </w:r>
      <w:proofErr w:type="spellEnd"/>
      <w:r w:rsidRPr="007B1258">
        <w:rPr>
          <w:rFonts w:ascii="Arial" w:hAnsi="Arial" w:cs="Arial"/>
        </w:rPr>
        <w:t xml:space="preserve"> geboden gastvrijheidskosten van deze bijeenkomst (bovenop de door uzelf </w:t>
      </w:r>
      <w:r>
        <w:rPr>
          <w:rFonts w:ascii="Arial" w:hAnsi="Arial" w:cs="Arial"/>
        </w:rPr>
        <w:t>betaalde deelnamekosten van € 0</w:t>
      </w:r>
      <w:r w:rsidRPr="007B1258">
        <w:rPr>
          <w:rFonts w:ascii="Arial" w:hAnsi="Arial" w:cs="Arial"/>
        </w:rPr>
        <w:t>.-) bedragen nihil.</w:t>
      </w:r>
    </w:p>
    <w:p w:rsidR="00FE286B" w:rsidRDefault="00FE286B" w:rsidP="0060753E">
      <w:pPr>
        <w:spacing w:after="0" w:line="240" w:lineRule="auto"/>
        <w:rPr>
          <w:rFonts w:ascii="Arial" w:hAnsi="Arial" w:cs="Arial"/>
        </w:rPr>
      </w:pPr>
    </w:p>
    <w:p w:rsidR="00FE286B" w:rsidRDefault="00FE286B" w:rsidP="0060753E">
      <w:pPr>
        <w:spacing w:after="0" w:line="240" w:lineRule="auto"/>
        <w:rPr>
          <w:rFonts w:ascii="Arial" w:hAnsi="Arial" w:cs="Arial"/>
        </w:rPr>
      </w:pPr>
    </w:p>
    <w:p w:rsidR="0060753E" w:rsidRPr="0060753E" w:rsidRDefault="0060753E" w:rsidP="0060753E">
      <w:pPr>
        <w:spacing w:after="0" w:line="240" w:lineRule="auto"/>
        <w:rPr>
          <w:rFonts w:ascii="Arial" w:hAnsi="Arial" w:cs="Arial"/>
        </w:rPr>
      </w:pPr>
      <w:r w:rsidRPr="0060753E">
        <w:rPr>
          <w:rFonts w:ascii="Arial" w:hAnsi="Arial" w:cs="Arial"/>
        </w:rPr>
        <w:t>Met vriendelijke groet,</w:t>
      </w:r>
    </w:p>
    <w:p w:rsidR="00FE286B" w:rsidRDefault="00FE286B" w:rsidP="00F366C6">
      <w:pPr>
        <w:spacing w:after="0" w:line="240" w:lineRule="auto"/>
        <w:rPr>
          <w:rFonts w:ascii="Arial" w:hAnsi="Arial" w:cs="Arial"/>
          <w:color w:val="FF0000"/>
        </w:rPr>
      </w:pPr>
    </w:p>
    <w:p w:rsidR="00941EE0" w:rsidRPr="00FE286B" w:rsidRDefault="00975911" w:rsidP="00F366C6">
      <w:pPr>
        <w:spacing w:after="0" w:line="240" w:lineRule="auto"/>
        <w:rPr>
          <w:rFonts w:ascii="Arial" w:hAnsi="Arial" w:cs="Arial"/>
        </w:rPr>
      </w:pPr>
      <w:r>
        <w:rPr>
          <w:rFonts w:ascii="Arial" w:hAnsi="Arial" w:cs="Arial"/>
        </w:rPr>
        <w:t xml:space="preserve">Mw. </w:t>
      </w:r>
      <w:r w:rsidR="00E0625C" w:rsidRPr="00E0625C">
        <w:rPr>
          <w:rFonts w:ascii="Arial" w:hAnsi="Arial" w:cs="Arial"/>
        </w:rPr>
        <w:t>Corry Pijnen</w:t>
      </w:r>
      <w:r>
        <w:rPr>
          <w:rFonts w:ascii="Arial" w:hAnsi="Arial" w:cs="Arial"/>
        </w:rPr>
        <w:t>, diabetesverpleegkundige</w:t>
      </w:r>
      <w:r w:rsidR="00E0625C">
        <w:rPr>
          <w:rFonts w:ascii="Arial" w:hAnsi="Arial" w:cs="Arial"/>
        </w:rPr>
        <w:t xml:space="preserve">, </w:t>
      </w:r>
      <w:r w:rsidR="00FE286B" w:rsidRPr="00FE286B">
        <w:rPr>
          <w:rFonts w:ascii="Arial" w:hAnsi="Arial" w:cs="Arial"/>
        </w:rPr>
        <w:t xml:space="preserve">werkzaam bij </w:t>
      </w:r>
      <w:proofErr w:type="spellStart"/>
      <w:r w:rsidR="00FE286B" w:rsidRPr="00FE286B">
        <w:rPr>
          <w:rFonts w:ascii="Arial" w:hAnsi="Arial" w:cs="Arial"/>
        </w:rPr>
        <w:t>MedWay</w:t>
      </w:r>
      <w:proofErr w:type="spellEnd"/>
      <w:r w:rsidR="00FE286B" w:rsidRPr="00FE286B">
        <w:rPr>
          <w:rFonts w:ascii="Arial" w:hAnsi="Arial" w:cs="Arial"/>
        </w:rPr>
        <w:t xml:space="preserve"> BV</w:t>
      </w:r>
    </w:p>
    <w:p w:rsidR="00E563C3" w:rsidRPr="00E0625C" w:rsidRDefault="00E563C3" w:rsidP="00E563C3">
      <w:pPr>
        <w:spacing w:after="0" w:line="240" w:lineRule="auto"/>
        <w:rPr>
          <w:rFonts w:ascii="Arial" w:hAnsi="Arial" w:cs="Arial"/>
        </w:rPr>
      </w:pPr>
      <w:r>
        <w:rPr>
          <w:rFonts w:ascii="Arial" w:hAnsi="Arial" w:cs="Arial"/>
        </w:rPr>
        <w:t>E</w:t>
      </w:r>
      <w:r w:rsidRPr="0060753E">
        <w:rPr>
          <w:rFonts w:ascii="Arial" w:hAnsi="Arial" w:cs="Arial"/>
        </w:rPr>
        <w:t>-</w:t>
      </w:r>
      <w:r>
        <w:rPr>
          <w:rFonts w:ascii="Arial" w:hAnsi="Arial" w:cs="Arial"/>
        </w:rPr>
        <w:t>mail</w:t>
      </w:r>
      <w:proofErr w:type="gramStart"/>
      <w:r>
        <w:rPr>
          <w:rFonts w:ascii="Arial" w:hAnsi="Arial" w:cs="Arial"/>
        </w:rPr>
        <w:t>:</w:t>
      </w:r>
      <w:r>
        <w:rPr>
          <w:rFonts w:ascii="Arial" w:hAnsi="Arial" w:cs="Arial"/>
        </w:rPr>
        <w:tab/>
      </w:r>
      <w:r>
        <w:rPr>
          <w:rFonts w:ascii="Arial" w:hAnsi="Arial" w:cs="Arial"/>
        </w:rPr>
        <w:tab/>
      </w:r>
      <w:r w:rsidR="00E0625C" w:rsidRPr="00E0625C">
        <w:rPr>
          <w:rFonts w:ascii="Arial" w:hAnsi="Arial" w:cs="Arial"/>
        </w:rPr>
        <w:t>c.pijnen@medwaynurse.nl</w:t>
      </w:r>
      <w:proofErr w:type="gramEnd"/>
    </w:p>
    <w:p w:rsidR="00E563C3" w:rsidRPr="00E0625C" w:rsidRDefault="00E563C3" w:rsidP="00E563C3">
      <w:pPr>
        <w:spacing w:after="0" w:line="240" w:lineRule="auto"/>
        <w:rPr>
          <w:rFonts w:ascii="Arial" w:hAnsi="Arial" w:cs="Arial"/>
        </w:rPr>
      </w:pPr>
      <w:r w:rsidRPr="00E0625C">
        <w:rPr>
          <w:rFonts w:ascii="Arial" w:hAnsi="Arial" w:cs="Arial"/>
        </w:rPr>
        <w:t>Mobiel</w:t>
      </w:r>
      <w:proofErr w:type="gramStart"/>
      <w:r w:rsidRPr="00E0625C">
        <w:rPr>
          <w:rFonts w:ascii="Arial" w:hAnsi="Arial" w:cs="Arial"/>
        </w:rPr>
        <w:t>:</w:t>
      </w:r>
      <w:r w:rsidRPr="00E0625C">
        <w:rPr>
          <w:rFonts w:ascii="Arial" w:hAnsi="Arial" w:cs="Arial"/>
        </w:rPr>
        <w:tab/>
      </w:r>
      <w:proofErr w:type="gramEnd"/>
      <w:r w:rsidR="00E0625C" w:rsidRPr="00E0625C">
        <w:rPr>
          <w:rFonts w:ascii="Arial" w:hAnsi="Arial" w:cs="Arial"/>
        </w:rPr>
        <w:t>06-53579671</w:t>
      </w:r>
    </w:p>
    <w:p w:rsidR="00E563C3" w:rsidRDefault="00E563C3" w:rsidP="00F366C6">
      <w:pPr>
        <w:spacing w:after="0" w:line="240" w:lineRule="auto"/>
        <w:rPr>
          <w:rFonts w:ascii="Arial" w:hAnsi="Arial" w:cs="Arial"/>
        </w:rPr>
      </w:pPr>
    </w:p>
    <w:p w:rsidR="00FE286B" w:rsidRPr="00437561" w:rsidRDefault="00F46D75" w:rsidP="007B1258">
      <w:pPr>
        <w:rPr>
          <w:rFonts w:ascii="Arial" w:hAnsi="Arial" w:cs="Arial"/>
          <w:color w:val="FF0000"/>
          <w:sz w:val="24"/>
          <w:szCs w:val="24"/>
        </w:rPr>
      </w:pPr>
      <w:bookmarkStart w:id="0" w:name="_GoBack"/>
      <w:bookmarkEnd w:id="0"/>
      <w:r>
        <w:rPr>
          <w:rFonts w:ascii="Arial" w:hAnsi="Arial" w:cs="Arial"/>
          <w:b/>
          <w:color w:val="2F5496" w:themeColor="accent5" w:themeShade="BF"/>
          <w:sz w:val="24"/>
        </w:rPr>
        <w:br w:type="page"/>
      </w:r>
      <w:r w:rsidR="00FE286B">
        <w:rPr>
          <w:rFonts w:ascii="Arial" w:hAnsi="Arial" w:cs="Arial"/>
          <w:b/>
          <w:color w:val="2F5496" w:themeColor="accent5" w:themeShade="BF"/>
          <w:sz w:val="24"/>
        </w:rPr>
        <w:lastRenderedPageBreak/>
        <w:t>Aanmeldformulier</w:t>
      </w:r>
    </w:p>
    <w:p w:rsidR="00FE286B" w:rsidRPr="0091420F" w:rsidRDefault="00FE286B" w:rsidP="00FE286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nascholing: </w:t>
      </w:r>
      <w:r w:rsidRPr="007B675D">
        <w:rPr>
          <w:rFonts w:ascii="Arial" w:eastAsia="Times New Roman" w:hAnsi="Arial" w:cs="Arial"/>
          <w:b/>
        </w:rPr>
        <w:t>‘</w:t>
      </w:r>
      <w:r w:rsidRPr="00FE286B">
        <w:rPr>
          <w:rFonts w:ascii="Arial" w:eastAsia="Times New Roman" w:hAnsi="Arial" w:cs="Arial"/>
          <w:b/>
        </w:rPr>
        <w:t>Insuline therapie, ins</w:t>
      </w:r>
      <w:r>
        <w:rPr>
          <w:rFonts w:ascii="Arial" w:eastAsia="Times New Roman" w:hAnsi="Arial" w:cs="Arial"/>
          <w:b/>
        </w:rPr>
        <w:t>tellen in uw huisartsenpraktijk’</w:t>
      </w:r>
    </w:p>
    <w:p w:rsidR="00FE286B" w:rsidRPr="0091420F" w:rsidRDefault="00FE286B" w:rsidP="00FE286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FE286B" w:rsidRDefault="00FE286B" w:rsidP="00FE2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MS Mincho" w:hAnsi="Arial" w:cs="Arial"/>
          <w:b/>
          <w:color w:val="000000"/>
        </w:rPr>
      </w:pPr>
      <w:r w:rsidRPr="00C428F3">
        <w:rPr>
          <w:rFonts w:ascii="Arial" w:eastAsia="MS Mincho" w:hAnsi="Arial" w:cs="Arial"/>
          <w:b/>
          <w:color w:val="000000"/>
        </w:rPr>
        <w:t>O</w:t>
      </w:r>
      <w:r w:rsidRPr="00E90239">
        <w:rPr>
          <w:rFonts w:ascii="Arial" w:eastAsia="MS Mincho" w:hAnsi="Arial" w:cs="Arial"/>
          <w:color w:val="000000"/>
        </w:rPr>
        <w:t xml:space="preserve"> </w:t>
      </w:r>
      <w:r>
        <w:rPr>
          <w:rFonts w:ascii="Arial" w:eastAsia="MS Mincho" w:hAnsi="Arial" w:cs="Arial"/>
          <w:b/>
          <w:color w:val="000000"/>
        </w:rPr>
        <w:tab/>
      </w:r>
      <w:r w:rsidR="00E0625C">
        <w:rPr>
          <w:rFonts w:ascii="Arial" w:eastAsia="Times New Roman" w:hAnsi="Arial" w:cs="Arial"/>
          <w:color w:val="231F20"/>
          <w:sz w:val="24"/>
          <w:szCs w:val="20"/>
        </w:rPr>
        <w:t>2 april, 7 mei en 4 juni 2019</w:t>
      </w:r>
      <w:r>
        <w:rPr>
          <w:rFonts w:ascii="Arial" w:eastAsia="MS Mincho" w:hAnsi="Arial" w:cs="Arial"/>
          <w:b/>
          <w:color w:val="000000"/>
        </w:rPr>
        <w:br/>
      </w:r>
      <w:r>
        <w:rPr>
          <w:rFonts w:ascii="Arial" w:eastAsia="MS Mincho" w:hAnsi="Arial" w:cs="Arial"/>
          <w:b/>
          <w:color w:val="000000"/>
        </w:rPr>
        <w:tab/>
      </w:r>
      <w:r w:rsidR="00E0625C">
        <w:rPr>
          <w:rFonts w:ascii="Arial" w:eastAsia="Times New Roman" w:hAnsi="Arial" w:cs="Arial"/>
          <w:color w:val="231F20"/>
          <w:sz w:val="24"/>
          <w:szCs w:val="20"/>
        </w:rPr>
        <w:t xml:space="preserve">Huisartsenpraktijk </w:t>
      </w:r>
      <w:r w:rsidR="00E0625C" w:rsidRPr="00E0625C">
        <w:rPr>
          <w:rFonts w:ascii="Arial" w:eastAsia="Times New Roman" w:hAnsi="Arial" w:cs="Arial"/>
          <w:color w:val="231F20"/>
          <w:sz w:val="24"/>
          <w:szCs w:val="20"/>
        </w:rPr>
        <w:t>HA praktij</w:t>
      </w:r>
      <w:r w:rsidR="00E0625C">
        <w:rPr>
          <w:rFonts w:ascii="Arial" w:eastAsia="Times New Roman" w:hAnsi="Arial" w:cs="Arial"/>
          <w:color w:val="231F20"/>
          <w:sz w:val="24"/>
          <w:szCs w:val="20"/>
        </w:rPr>
        <w:t xml:space="preserve">k Medius </w:t>
      </w:r>
      <w:proofErr w:type="spellStart"/>
      <w:r w:rsidR="00E0625C" w:rsidRPr="00E0625C">
        <w:rPr>
          <w:rFonts w:ascii="Arial" w:eastAsia="Times New Roman" w:hAnsi="Arial" w:cs="Arial"/>
          <w:color w:val="231F20"/>
          <w:sz w:val="24"/>
          <w:szCs w:val="20"/>
        </w:rPr>
        <w:t>Huissenseweg</w:t>
      </w:r>
      <w:proofErr w:type="spellEnd"/>
      <w:r w:rsidR="00E0625C" w:rsidRPr="00E0625C">
        <w:rPr>
          <w:rFonts w:ascii="Arial" w:eastAsia="Times New Roman" w:hAnsi="Arial" w:cs="Arial"/>
          <w:color w:val="231F20"/>
          <w:sz w:val="24"/>
          <w:szCs w:val="20"/>
        </w:rPr>
        <w:t xml:space="preserve"> 64 B </w:t>
      </w:r>
      <w:r w:rsidR="00E0625C">
        <w:rPr>
          <w:rFonts w:ascii="Arial" w:eastAsia="Times New Roman" w:hAnsi="Arial" w:cs="Arial"/>
          <w:color w:val="231F20"/>
          <w:sz w:val="24"/>
          <w:szCs w:val="20"/>
        </w:rPr>
        <w:t>6833BJ Arnhem</w:t>
      </w:r>
      <w:r w:rsidR="00E0625C" w:rsidRPr="009E295F">
        <w:rPr>
          <w:rFonts w:ascii="Arial" w:eastAsia="MS Mincho" w:hAnsi="Arial" w:cs="Arial"/>
          <w:b/>
          <w:color w:val="000000"/>
        </w:rPr>
        <w:t xml:space="preserve"> </w:t>
      </w:r>
    </w:p>
    <w:p w:rsidR="00FE286B" w:rsidRDefault="00FE286B" w:rsidP="00FE2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MS Mincho" w:hAnsi="Arial" w:cs="Arial"/>
          <w:b/>
          <w:color w:val="000000"/>
        </w:rPr>
      </w:pPr>
    </w:p>
    <w:p w:rsidR="00FE286B" w:rsidRPr="00437561" w:rsidRDefault="00FE286B" w:rsidP="00FE2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Times New Roman" w:hAnsi="Arial" w:cs="Arial"/>
          <w:i/>
        </w:rPr>
      </w:pPr>
      <w:r w:rsidRPr="00437561">
        <w:rPr>
          <w:rFonts w:ascii="Arial" w:eastAsia="Times New Roman" w:hAnsi="Arial" w:cs="Arial"/>
          <w:i/>
        </w:rPr>
        <w:t>(</w:t>
      </w:r>
      <w:r>
        <w:rPr>
          <w:rFonts w:ascii="Arial" w:eastAsia="Times New Roman" w:hAnsi="Arial" w:cs="Arial"/>
          <w:i/>
        </w:rPr>
        <w:t>Selecteer de juiste uitvoering</w:t>
      </w:r>
      <w:r w:rsidRPr="00437561">
        <w:rPr>
          <w:rFonts w:ascii="Arial" w:eastAsia="Times New Roman" w:hAnsi="Arial" w:cs="Arial"/>
          <w:i/>
        </w:rPr>
        <w:t>)</w:t>
      </w:r>
    </w:p>
    <w:p w:rsidR="00FE286B" w:rsidRDefault="00FE286B" w:rsidP="00FE286B">
      <w:pPr>
        <w:spacing w:after="0" w:line="240" w:lineRule="auto"/>
        <w:rPr>
          <w:rFonts w:ascii="Arial" w:eastAsia="SimSun" w:hAnsi="Arial" w:cs="Arial"/>
          <w:szCs w:val="20"/>
          <w:lang w:eastAsia="zh-CN"/>
        </w:rPr>
      </w:pPr>
    </w:p>
    <w:p w:rsidR="00FE286B" w:rsidRPr="0081360F" w:rsidRDefault="00FE286B" w:rsidP="00FE286B">
      <w:pPr>
        <w:spacing w:after="0" w:line="240" w:lineRule="auto"/>
        <w:rPr>
          <w:sz w:val="20"/>
        </w:rPr>
      </w:pPr>
      <w:r w:rsidRPr="0081360F">
        <w:rPr>
          <w:rFonts w:ascii="Arial" w:eastAsia="Times New Roman" w:hAnsi="Arial" w:cs="Arial"/>
          <w:sz w:val="20"/>
        </w:rPr>
        <w:t xml:space="preserve">De door </w:t>
      </w:r>
      <w:proofErr w:type="spellStart"/>
      <w:r w:rsidRPr="0081360F">
        <w:rPr>
          <w:rFonts w:ascii="Arial" w:eastAsia="Times New Roman" w:hAnsi="Arial" w:cs="Arial"/>
          <w:sz w:val="20"/>
        </w:rPr>
        <w:t>Sanofi</w:t>
      </w:r>
      <w:proofErr w:type="spellEnd"/>
      <w:r w:rsidRPr="0081360F">
        <w:rPr>
          <w:rFonts w:ascii="Arial" w:eastAsia="Times New Roman" w:hAnsi="Arial" w:cs="Arial"/>
          <w:sz w:val="20"/>
        </w:rPr>
        <w:t xml:space="preserve"> geboden gastvrijheidskosten van deze bijeenkomst (bovenop de door u 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 xml:space="preserve">€ </w:t>
      </w:r>
      <w:r>
        <w:rPr>
          <w:rFonts w:ascii="Arial" w:eastAsia="SimSun" w:hAnsi="Arial" w:cs="Arial"/>
          <w:b/>
          <w:sz w:val="20"/>
          <w:szCs w:val="20"/>
          <w:lang w:eastAsia="zh-CN"/>
        </w:rPr>
        <w:t>00</w:t>
      </w:r>
      <w:r w:rsidRPr="0081360F">
        <w:rPr>
          <w:rFonts w:ascii="Arial" w:eastAsia="SimSun" w:hAnsi="Arial" w:cs="Arial"/>
          <w:b/>
          <w:sz w:val="20"/>
          <w:szCs w:val="20"/>
          <w:lang w:eastAsia="zh-CN"/>
        </w:rPr>
        <w:t>,00</w:t>
      </w:r>
      <w:r w:rsidRPr="0081360F">
        <w:rPr>
          <w:rFonts w:ascii="Arial" w:eastAsia="Times New Roman" w:hAnsi="Arial" w:cs="Arial"/>
          <w:sz w:val="20"/>
        </w:rPr>
        <w:t xml:space="preserve">) </w:t>
      </w:r>
      <w:r w:rsidRPr="0081360F">
        <w:rPr>
          <w:rFonts w:ascii="Arial" w:eastAsia="Times New Roman" w:hAnsi="Arial" w:cs="Arial"/>
          <w:bCs/>
          <w:sz w:val="20"/>
        </w:rPr>
        <w:t>zijn nihil</w:t>
      </w:r>
      <w:r>
        <w:rPr>
          <w:rFonts w:ascii="Arial" w:eastAsia="Times New Roman" w:hAnsi="Arial" w:cs="Arial"/>
          <w:bCs/>
          <w:sz w:val="20"/>
        </w:rPr>
        <w:br/>
      </w:r>
    </w:p>
    <w:p w:rsidR="00FE286B" w:rsidRPr="0091420F" w:rsidRDefault="00FE286B" w:rsidP="00FE286B">
      <w:pPr>
        <w:spacing w:after="0" w:line="240" w:lineRule="auto"/>
        <w:rPr>
          <w:rFonts w:ascii="Arial" w:eastAsia="SimSun" w:hAnsi="Arial" w:cs="Arial"/>
          <w:sz w:val="20"/>
          <w:szCs w:val="20"/>
          <w:lang w:eastAsia="zh-CN"/>
        </w:rPr>
      </w:pPr>
    </w:p>
    <w:p w:rsidR="00FE286B" w:rsidRDefault="00FE286B" w:rsidP="00FE286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p>
    <w:p w:rsidR="00FE286B" w:rsidRDefault="00FE286B" w:rsidP="00FE286B">
      <w:pPr>
        <w:spacing w:after="0" w:line="240" w:lineRule="auto"/>
        <w:rPr>
          <w:rFonts w:ascii="Arial" w:eastAsia="SimSun" w:hAnsi="Arial" w:cs="Arial"/>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 xml:space="preserve"> …………………………………………</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r w:rsidRPr="00437561">
        <w:rPr>
          <w:rFonts w:ascii="Arial" w:eastAsia="SimSun" w:hAnsi="Arial" w:cs="Arial"/>
          <w:b/>
          <w:bCs/>
          <w:sz w:val="20"/>
          <w:szCs w:val="20"/>
          <w:lang w:eastAsia="zh-CN"/>
        </w:rPr>
        <w:t>m/v</w:t>
      </w:r>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roofErr w:type="gramStart"/>
      <w:r>
        <w:rPr>
          <w:rFonts w:ascii="Arial" w:eastAsia="SimSun" w:hAnsi="Arial" w:cs="Arial"/>
          <w:bCs/>
          <w:sz w:val="20"/>
          <w:szCs w:val="20"/>
          <w:lang w:eastAsia="zh-CN"/>
        </w:rPr>
        <w:t>..</w:t>
      </w:r>
      <w:proofErr w:type="gramEnd"/>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proofErr w:type="gramStart"/>
      <w:r>
        <w:rPr>
          <w:rFonts w:ascii="Arial" w:eastAsia="SimSun" w:hAnsi="Arial" w:cs="Arial"/>
          <w:bCs/>
          <w:sz w:val="20"/>
          <w:szCs w:val="20"/>
          <w:lang w:eastAsia="zh-CN"/>
        </w:rPr>
        <w:t>:</w:t>
      </w:r>
      <w:proofErr w:type="gramEnd"/>
      <w:r>
        <w:rPr>
          <w:rFonts w:ascii="Arial" w:eastAsia="SimSun" w:hAnsi="Arial" w:cs="Arial"/>
          <w:bCs/>
          <w:sz w:val="20"/>
          <w:szCs w:val="20"/>
          <w:lang w:eastAsia="zh-CN"/>
        </w:rPr>
        <w:t xml:space="preserve"> ………………………………………………………………………………………….…………………………</w:t>
      </w:r>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FE286B" w:rsidRDefault="00FE286B" w:rsidP="00FE286B">
      <w:pPr>
        <w:spacing w:after="0" w:line="240" w:lineRule="auto"/>
        <w:rPr>
          <w:rFonts w:ascii="Arial" w:eastAsia="SimSun" w:hAnsi="Arial" w:cs="Arial"/>
          <w:bCs/>
          <w:sz w:val="20"/>
          <w:szCs w:val="20"/>
          <w:lang w:eastAsia="zh-CN"/>
        </w:rPr>
      </w:pPr>
    </w:p>
    <w:p w:rsidR="00FE286B" w:rsidRDefault="00FE286B" w:rsidP="00FE286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roofErr w:type="gramStart"/>
      <w:r>
        <w:rPr>
          <w:rFonts w:ascii="Arial" w:eastAsia="SimSun" w:hAnsi="Arial" w:cs="Arial"/>
          <w:bCs/>
          <w:sz w:val="20"/>
          <w:szCs w:val="20"/>
          <w:lang w:eastAsia="zh-CN"/>
        </w:rPr>
        <w:t>..</w:t>
      </w:r>
      <w:proofErr w:type="gramEnd"/>
    </w:p>
    <w:p w:rsidR="00FE286B" w:rsidRDefault="00FE286B" w:rsidP="00FE286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FE286B" w:rsidRPr="0091420F" w:rsidTr="009C2245">
        <w:trPr>
          <w:trHeight w:hRule="exact" w:val="726"/>
        </w:trPr>
        <w:tc>
          <w:tcPr>
            <w:tcW w:w="3573" w:type="dxa"/>
          </w:tcPr>
          <w:p w:rsidR="00FE286B" w:rsidRPr="009B28E7" w:rsidRDefault="00FE286B" w:rsidP="009C2245">
            <w:pPr>
              <w:autoSpaceDE w:val="0"/>
              <w:autoSpaceDN w:val="0"/>
              <w:adjustRightInd w:val="0"/>
              <w:rPr>
                <w:rFonts w:ascii="Arial" w:eastAsia="SimSun" w:hAnsi="Arial" w:cs="Arial"/>
                <w:spacing w:val="20"/>
                <w:sz w:val="20"/>
                <w:szCs w:val="20"/>
                <w:lang w:eastAsia="zh-CN"/>
              </w:rPr>
            </w:pPr>
          </w:p>
          <w:p w:rsidR="00FE286B" w:rsidRPr="0091420F" w:rsidRDefault="00FE286B" w:rsidP="009C224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r>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tc>
        <w:tc>
          <w:tcPr>
            <w:tcW w:w="3402" w:type="dxa"/>
          </w:tcPr>
          <w:p w:rsidR="00FE286B" w:rsidRPr="0091420F" w:rsidRDefault="00FE286B" w:rsidP="009C2245">
            <w:pPr>
              <w:autoSpaceDE w:val="0"/>
              <w:autoSpaceDN w:val="0"/>
              <w:adjustRightInd w:val="0"/>
              <w:rPr>
                <w:rFonts w:ascii="Verdana" w:eastAsia="SimSun" w:hAnsi="Verdana" w:cs="Profile-Light"/>
                <w:spacing w:val="20"/>
                <w:sz w:val="20"/>
                <w:szCs w:val="20"/>
                <w:lang w:val="en-US" w:eastAsia="zh-CN"/>
              </w:rPr>
            </w:pPr>
          </w:p>
          <w:p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rsidR="00FE286B" w:rsidRPr="0091420F" w:rsidRDefault="00FE286B" w:rsidP="009C2245">
            <w:pPr>
              <w:autoSpaceDE w:val="0"/>
              <w:autoSpaceDN w:val="0"/>
              <w:adjustRightInd w:val="0"/>
              <w:rPr>
                <w:rFonts w:ascii="Arial" w:eastAsia="SimSun" w:hAnsi="Arial" w:cs="Arial"/>
                <w:spacing w:val="20"/>
                <w:sz w:val="20"/>
                <w:szCs w:val="20"/>
                <w:lang w:val="en-US" w:eastAsia="zh-CN"/>
              </w:rPr>
            </w:pPr>
          </w:p>
          <w:p w:rsidR="00FE286B" w:rsidRPr="0091420F" w:rsidRDefault="00FE286B" w:rsidP="009C224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FE286B" w:rsidRPr="0091420F" w:rsidTr="009C2245">
        <w:trPr>
          <w:trHeight w:hRule="exact" w:val="850"/>
        </w:trPr>
        <w:tc>
          <w:tcPr>
            <w:tcW w:w="3573" w:type="dxa"/>
          </w:tcPr>
          <w:p w:rsidR="00FE286B" w:rsidRPr="0091420F" w:rsidRDefault="00FE286B" w:rsidP="00FE286B">
            <w:pPr>
              <w:autoSpaceDE w:val="0"/>
              <w:autoSpaceDN w:val="0"/>
              <w:adjustRightInd w:val="0"/>
              <w:rPr>
                <w:rFonts w:ascii="Verdana" w:eastAsia="SimSun" w:hAnsi="Verdana" w:cs="Profile-Light"/>
                <w:spacing w:val="20"/>
                <w:sz w:val="20"/>
                <w:szCs w:val="20"/>
                <w:lang w:val="en-US" w:eastAsia="zh-CN"/>
              </w:rPr>
            </w:pPr>
          </w:p>
          <w:p w:rsidR="00FE286B" w:rsidRPr="003D7A7F" w:rsidRDefault="00FE286B" w:rsidP="00FE286B">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402" w:type="dxa"/>
          </w:tcPr>
          <w:p w:rsidR="00FE286B" w:rsidRPr="003D7A7F" w:rsidRDefault="00FE286B" w:rsidP="00FE286B">
            <w:pPr>
              <w:autoSpaceDE w:val="0"/>
              <w:autoSpaceDN w:val="0"/>
              <w:adjustRightInd w:val="0"/>
              <w:rPr>
                <w:rFonts w:ascii="Verdana" w:eastAsia="SimSun" w:hAnsi="Verdana" w:cs="Profile-Light"/>
                <w:spacing w:val="20"/>
                <w:sz w:val="20"/>
                <w:szCs w:val="20"/>
                <w:lang w:val="en-US" w:eastAsia="zh-CN"/>
              </w:rPr>
            </w:pPr>
          </w:p>
        </w:tc>
        <w:tc>
          <w:tcPr>
            <w:tcW w:w="3544" w:type="dxa"/>
          </w:tcPr>
          <w:p w:rsidR="00FE286B" w:rsidRPr="0091420F" w:rsidRDefault="00FE286B" w:rsidP="00FE286B">
            <w:pPr>
              <w:autoSpaceDE w:val="0"/>
              <w:autoSpaceDN w:val="0"/>
              <w:adjustRightInd w:val="0"/>
              <w:rPr>
                <w:rFonts w:ascii="Verdana" w:eastAsia="SimSun" w:hAnsi="Verdana" w:cs="Profile-Light"/>
                <w:spacing w:val="20"/>
                <w:sz w:val="18"/>
                <w:szCs w:val="18"/>
                <w:lang w:val="en-US" w:eastAsia="zh-CN"/>
              </w:rPr>
            </w:pPr>
          </w:p>
        </w:tc>
      </w:tr>
    </w:tbl>
    <w:p w:rsidR="00FE286B" w:rsidRDefault="00FE286B" w:rsidP="00FE286B">
      <w:pPr>
        <w:tabs>
          <w:tab w:val="right" w:pos="9072"/>
        </w:tabs>
        <w:spacing w:after="0" w:line="240" w:lineRule="auto"/>
        <w:rPr>
          <w:rFonts w:ascii="Arial" w:eastAsia="Arial Unicode MS" w:hAnsi="Arial" w:cs="Arial"/>
          <w:b/>
          <w:spacing w:val="20"/>
          <w:sz w:val="20"/>
          <w:szCs w:val="20"/>
          <w:lang w:val="en-US" w:eastAsia="zh-CN"/>
        </w:rPr>
      </w:pPr>
    </w:p>
    <w:p w:rsidR="00FE286B" w:rsidRPr="0081360F" w:rsidRDefault="00FE286B" w:rsidP="00FE286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FE286B" w:rsidRPr="0081360F" w:rsidRDefault="00FE286B" w:rsidP="00FE286B">
      <w:pPr>
        <w:spacing w:after="0" w:line="240" w:lineRule="auto"/>
        <w:rPr>
          <w:rFonts w:ascii="Arial" w:eastAsia="Times New Roman" w:hAnsi="Arial" w:cs="Arial"/>
        </w:rPr>
      </w:pPr>
    </w:p>
    <w:p w:rsidR="00FE286B" w:rsidRPr="0081360F" w:rsidRDefault="00FE286B" w:rsidP="00FE286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r w:rsidR="00E0625C" w:rsidRPr="00E0625C">
        <w:rPr>
          <w:rFonts w:ascii="Arial" w:hAnsi="Arial" w:cs="Arial"/>
        </w:rPr>
        <w:t>c.pijnen@medwaynurse.nl</w:t>
      </w:r>
    </w:p>
    <w:p w:rsidR="00FE286B" w:rsidRPr="00B043B9" w:rsidRDefault="00FE286B" w:rsidP="00FE286B">
      <w:pPr>
        <w:spacing w:line="240" w:lineRule="auto"/>
        <w:rPr>
          <w:rFonts w:ascii="Arial" w:hAnsi="Arial" w:cs="Arial"/>
          <w:sz w:val="20"/>
          <w:szCs w:val="20"/>
        </w:rPr>
      </w:pPr>
    </w:p>
    <w:sectPr w:rsidR="00FE286B" w:rsidRPr="00B043B9" w:rsidSect="001406BF">
      <w:headerReference w:type="default" r:id="rId8"/>
      <w:footerReference w:type="default" r:id="rId9"/>
      <w:headerReference w:type="first" r:id="rId10"/>
      <w:footerReference w:type="first" r:id="rId11"/>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CD" w:rsidRDefault="00456ECD" w:rsidP="00AD3FBF">
      <w:pPr>
        <w:spacing w:after="0" w:line="240" w:lineRule="auto"/>
      </w:pPr>
      <w:r>
        <w:separator/>
      </w:r>
    </w:p>
  </w:endnote>
  <w:endnote w:type="continuationSeparator" w:id="0">
    <w:p w:rsidR="00456ECD" w:rsidRDefault="00456ECD"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0A4D96" w:rsidRDefault="007B1258" w:rsidP="000A4D96">
    <w:pPr>
      <w:pStyle w:val="Footer"/>
      <w:rPr>
        <w:rFonts w:ascii="Arial" w:hAnsi="Arial" w:cs="Arial"/>
        <w:sz w:val="16"/>
        <w:szCs w:val="16"/>
      </w:rPr>
    </w:pPr>
    <w:r w:rsidRPr="007B1258">
      <w:rPr>
        <w:rFonts w:ascii="Arial" w:hAnsi="Arial" w:cs="Arial"/>
        <w:sz w:val="16"/>
        <w:szCs w:val="16"/>
      </w:rPr>
      <w:t xml:space="preserve">Uw gegevens zijn afkomstig van IQVIA. Voor meer informatie of indien u er geen prijs op stelt in de toekomst mailingen van </w:t>
    </w:r>
    <w:proofErr w:type="spellStart"/>
    <w:r w:rsidRPr="007B1258">
      <w:rPr>
        <w:rFonts w:ascii="Arial" w:hAnsi="Arial" w:cs="Arial"/>
        <w:sz w:val="16"/>
        <w:szCs w:val="16"/>
      </w:rPr>
      <w:t>Sanofi</w:t>
    </w:r>
    <w:proofErr w:type="spellEnd"/>
    <w:r w:rsidRPr="007B1258">
      <w:rPr>
        <w:rFonts w:ascii="Arial" w:hAnsi="Arial" w:cs="Arial"/>
        <w:sz w:val="16"/>
        <w:szCs w:val="16"/>
      </w:rPr>
      <w:t xml:space="preserve"> te ontvangen, kunt u contact opnemen met IQVIA via nl.onekey@iqvia.com of via telefoonnummer 035 – 69 55 355.</w:t>
    </w:r>
    <w:r w:rsidR="000A4D96"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rsidR="000F424D" w:rsidRPr="0005531E" w:rsidRDefault="000A4D96" w:rsidP="00D37E16">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D37E16">
      <w:rPr>
        <w:lang w:val="en"/>
      </w:rPr>
      <w:t>SANL.DIA.19.01.0035c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0A4D96" w:rsidRDefault="007B1258" w:rsidP="00D80414">
    <w:pPr>
      <w:pStyle w:val="Footer"/>
    </w:pPr>
    <w:r w:rsidRPr="007B1258">
      <w:rPr>
        <w:rFonts w:ascii="Arial" w:hAnsi="Arial" w:cs="Arial"/>
        <w:sz w:val="16"/>
        <w:szCs w:val="16"/>
      </w:rPr>
      <w:t xml:space="preserve">Uw gegevens zijn afkomstig van IQVIA. Voor meer informatie of indien u er geen prijs op stelt in de toekomst mailingen van </w:t>
    </w:r>
    <w:proofErr w:type="spellStart"/>
    <w:r w:rsidRPr="007B1258">
      <w:rPr>
        <w:rFonts w:ascii="Arial" w:hAnsi="Arial" w:cs="Arial"/>
        <w:sz w:val="16"/>
        <w:szCs w:val="16"/>
      </w:rPr>
      <w:t>Sanofi</w:t>
    </w:r>
    <w:proofErr w:type="spellEnd"/>
    <w:r w:rsidRPr="007B1258">
      <w:rPr>
        <w:rFonts w:ascii="Arial" w:hAnsi="Arial" w:cs="Arial"/>
        <w:sz w:val="16"/>
        <w:szCs w:val="16"/>
      </w:rPr>
      <w:t xml:space="preserve"> te ontvangen, kunt u contact opnemen met IQVIA via nl.onekey@iqvia.com of via telefoonnummer 035 – 69 55 355.</w:t>
    </w:r>
    <w:r w:rsidR="000F424D">
      <w:tab/>
    </w:r>
    <w:r w:rsidR="000F424D">
      <w:tab/>
    </w:r>
  </w:p>
  <w:p w:rsidR="000F424D" w:rsidRDefault="000A4D96" w:rsidP="000862F4">
    <w:pPr>
      <w:pStyle w:val="Footer"/>
      <w:jc w:val="right"/>
    </w:pPr>
    <w:r>
      <w:tab/>
    </w:r>
    <w:r>
      <w:tab/>
    </w:r>
    <w:r w:rsidR="00D37E16">
      <w:rPr>
        <w:lang w:val="en"/>
      </w:rPr>
      <w:t>SANL.DIA.19.01.0035c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CD" w:rsidRDefault="00456ECD" w:rsidP="00AD3FBF">
      <w:pPr>
        <w:spacing w:after="0" w:line="240" w:lineRule="auto"/>
      </w:pPr>
      <w:r>
        <w:separator/>
      </w:r>
    </w:p>
  </w:footnote>
  <w:footnote w:type="continuationSeparator" w:id="0">
    <w:p w:rsidR="00456ECD" w:rsidRDefault="00456ECD"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667" w:rsidRDefault="00CE4667" w:rsidP="00A25C19">
    <w:pPr>
      <w:pStyle w:val="Header"/>
      <w:rPr>
        <w:rFonts w:ascii="Times New Roman" w:hAnsi="Times New Roman" w:cs="Times New Roman"/>
        <w:noProof/>
        <w:sz w:val="24"/>
        <w:szCs w:val="24"/>
        <w:lang w:eastAsia="nl-NL"/>
      </w:rPr>
    </w:pPr>
  </w:p>
  <w:p w:rsidR="00CE4667" w:rsidRDefault="00CE4667" w:rsidP="00A25C19">
    <w:pPr>
      <w:pStyle w:val="Header"/>
      <w:rPr>
        <w:rFonts w:ascii="Times New Roman" w:hAnsi="Times New Roman" w:cs="Times New Roman"/>
        <w:noProof/>
        <w:sz w:val="24"/>
        <w:szCs w:val="24"/>
        <w:lang w:eastAsia="nl-NL"/>
      </w:rPr>
    </w:pPr>
  </w:p>
  <w:p w:rsidR="007B1E99" w:rsidRDefault="007B1E99" w:rsidP="007B1E99">
    <w:pPr>
      <w:pStyle w:val="Pa0"/>
      <w:rPr>
        <w:rFonts w:ascii="Arial" w:hAnsi="Arial" w:cs="Arial"/>
        <w:b/>
        <w:bCs/>
        <w:color w:val="FFFFFF"/>
        <w:sz w:val="40"/>
        <w:szCs w:val="40"/>
        <w:shd w:val="clear" w:color="auto" w:fill="B2BB1D"/>
        <w:lang w:val="nl-NL"/>
      </w:rPr>
    </w:pPr>
    <w:r w:rsidRPr="00FE286B">
      <w:rPr>
        <w:rFonts w:ascii="Arial" w:hAnsi="Arial" w:cs="Arial"/>
        <w:b/>
        <w:bCs/>
        <w:color w:val="FFFFFF"/>
        <w:sz w:val="40"/>
        <w:szCs w:val="40"/>
        <w:shd w:val="clear" w:color="auto" w:fill="B2BB1D"/>
        <w:lang w:val="nl-NL"/>
      </w:rPr>
      <w:t xml:space="preserve">Insuline therapie, instellen </w:t>
    </w:r>
    <w:r w:rsidR="0029223D" w:rsidRPr="00FE286B">
      <w:rPr>
        <w:rFonts w:ascii="Arial" w:hAnsi="Arial" w:cs="Arial"/>
        <w:b/>
        <w:bCs/>
        <w:color w:val="FFFFFF"/>
        <w:sz w:val="40"/>
        <w:szCs w:val="40"/>
        <w:shd w:val="clear" w:color="auto" w:fill="B2BB1D"/>
        <w:lang w:val="nl-NL"/>
      </w:rPr>
      <w:t xml:space="preserve">in uw </w:t>
    </w:r>
    <w:r w:rsidRPr="00FE286B">
      <w:rPr>
        <w:rFonts w:ascii="Arial" w:hAnsi="Arial" w:cs="Arial"/>
        <w:b/>
        <w:bCs/>
        <w:color w:val="FFFFFF"/>
        <w:sz w:val="40"/>
        <w:szCs w:val="40"/>
        <w:shd w:val="clear" w:color="auto" w:fill="B2BB1D"/>
        <w:lang w:val="nl-NL"/>
      </w:rPr>
      <w:t>praktijk</w:t>
    </w:r>
    <w:r w:rsidRPr="00774318">
      <w:rPr>
        <w:rFonts w:ascii="Arial" w:hAnsi="Arial" w:cs="Arial"/>
        <w:b/>
        <w:bCs/>
        <w:color w:val="FFFFFF"/>
        <w:sz w:val="40"/>
        <w:szCs w:val="40"/>
        <w:shd w:val="clear" w:color="auto" w:fill="B2BB1D"/>
        <w:lang w:val="nl-NL"/>
      </w:rPr>
      <w:t xml:space="preserve"> </w:t>
    </w:r>
  </w:p>
  <w:p w:rsidR="00875BA5" w:rsidRPr="0073746C" w:rsidRDefault="00875BA5" w:rsidP="00875BA5">
    <w:pPr>
      <w:pStyle w:val="Pa0"/>
      <w:ind w:left="2124"/>
      <w:rPr>
        <w:rStyle w:val="A1"/>
        <w:rFonts w:ascii="Verdana" w:hAnsi="Verdana"/>
        <w:sz w:val="18"/>
        <w:lang w:val="nl-NL"/>
      </w:rPr>
    </w:pPr>
    <w:r w:rsidRPr="00774318">
      <w:rPr>
        <w:rFonts w:ascii="Arial" w:hAnsi="Arial" w:cs="Arial"/>
        <w:b/>
        <w:bCs/>
        <w:color w:val="FFFFFF"/>
        <w:sz w:val="40"/>
        <w:szCs w:val="40"/>
        <w:shd w:val="clear" w:color="auto" w:fill="B2BB1D"/>
        <w:lang w:val="nl-NL"/>
      </w:rPr>
      <w:t xml:space="preserve"> </w:t>
    </w:r>
  </w:p>
  <w:p w:rsidR="000F424D" w:rsidRDefault="00A717C8" w:rsidP="00A25C19">
    <w:pPr>
      <w:pStyle w:val="Header"/>
    </w:pPr>
    <w:r>
      <w:rPr>
        <w:rFonts w:ascii="Arial" w:hAnsi="Arial" w:cs="Arial"/>
        <w:bCs/>
        <w:color w:val="4B63AE"/>
        <w:sz w:val="36"/>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5D4"/>
    <w:multiLevelType w:val="hybridMultilevel"/>
    <w:tmpl w:val="1A14F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752B"/>
    <w:multiLevelType w:val="hybridMultilevel"/>
    <w:tmpl w:val="6C78C43A"/>
    <w:lvl w:ilvl="0" w:tplc="7F5A0E30">
      <w:start w:val="1"/>
      <w:numFmt w:val="bullet"/>
      <w:lvlText w:val="●"/>
      <w:lvlJc w:val="left"/>
      <w:pPr>
        <w:tabs>
          <w:tab w:val="num" w:pos="720"/>
        </w:tabs>
        <w:ind w:left="720" w:hanging="360"/>
      </w:pPr>
      <w:rPr>
        <w:rFonts w:ascii="Verdana" w:hAnsi="Verdana" w:hint="default"/>
      </w:rPr>
    </w:lvl>
    <w:lvl w:ilvl="1" w:tplc="CCA8C040">
      <w:start w:val="22"/>
      <w:numFmt w:val="bullet"/>
      <w:lvlText w:val="●"/>
      <w:lvlJc w:val="left"/>
      <w:pPr>
        <w:tabs>
          <w:tab w:val="num" w:pos="1440"/>
        </w:tabs>
        <w:ind w:left="1440" w:hanging="360"/>
      </w:pPr>
      <w:rPr>
        <w:rFonts w:ascii="Verdana" w:hAnsi="Verdana" w:hint="default"/>
      </w:rPr>
    </w:lvl>
    <w:lvl w:ilvl="2" w:tplc="CFF8DB8E">
      <w:start w:val="1"/>
      <w:numFmt w:val="bullet"/>
      <w:lvlText w:val="●"/>
      <w:lvlJc w:val="left"/>
      <w:pPr>
        <w:tabs>
          <w:tab w:val="num" w:pos="2160"/>
        </w:tabs>
        <w:ind w:left="2160" w:hanging="360"/>
      </w:pPr>
      <w:rPr>
        <w:rFonts w:ascii="Verdana" w:hAnsi="Verdana" w:hint="default"/>
      </w:rPr>
    </w:lvl>
    <w:lvl w:ilvl="3" w:tplc="5D1668AC">
      <w:start w:val="1"/>
      <w:numFmt w:val="bullet"/>
      <w:lvlText w:val="●"/>
      <w:lvlJc w:val="left"/>
      <w:pPr>
        <w:tabs>
          <w:tab w:val="num" w:pos="2880"/>
        </w:tabs>
        <w:ind w:left="2880" w:hanging="360"/>
      </w:pPr>
      <w:rPr>
        <w:rFonts w:ascii="Verdana" w:hAnsi="Verdana" w:hint="default"/>
      </w:rPr>
    </w:lvl>
    <w:lvl w:ilvl="4" w:tplc="19540EBE">
      <w:start w:val="1"/>
      <w:numFmt w:val="bullet"/>
      <w:lvlText w:val="●"/>
      <w:lvlJc w:val="left"/>
      <w:pPr>
        <w:tabs>
          <w:tab w:val="num" w:pos="3600"/>
        </w:tabs>
        <w:ind w:left="3600" w:hanging="360"/>
      </w:pPr>
      <w:rPr>
        <w:rFonts w:ascii="Verdana" w:hAnsi="Verdana" w:hint="default"/>
      </w:rPr>
    </w:lvl>
    <w:lvl w:ilvl="5" w:tplc="0674C9A2">
      <w:start w:val="1"/>
      <w:numFmt w:val="bullet"/>
      <w:lvlText w:val="●"/>
      <w:lvlJc w:val="left"/>
      <w:pPr>
        <w:tabs>
          <w:tab w:val="num" w:pos="4320"/>
        </w:tabs>
        <w:ind w:left="4320" w:hanging="360"/>
      </w:pPr>
      <w:rPr>
        <w:rFonts w:ascii="Verdana" w:hAnsi="Verdana" w:hint="default"/>
      </w:rPr>
    </w:lvl>
    <w:lvl w:ilvl="6" w:tplc="FFA888C8">
      <w:start w:val="1"/>
      <w:numFmt w:val="bullet"/>
      <w:lvlText w:val="●"/>
      <w:lvlJc w:val="left"/>
      <w:pPr>
        <w:tabs>
          <w:tab w:val="num" w:pos="5040"/>
        </w:tabs>
        <w:ind w:left="5040" w:hanging="360"/>
      </w:pPr>
      <w:rPr>
        <w:rFonts w:ascii="Verdana" w:hAnsi="Verdana" w:hint="default"/>
      </w:rPr>
    </w:lvl>
    <w:lvl w:ilvl="7" w:tplc="ECFC13E4">
      <w:start w:val="1"/>
      <w:numFmt w:val="bullet"/>
      <w:lvlText w:val="●"/>
      <w:lvlJc w:val="left"/>
      <w:pPr>
        <w:tabs>
          <w:tab w:val="num" w:pos="5760"/>
        </w:tabs>
        <w:ind w:left="5760" w:hanging="360"/>
      </w:pPr>
      <w:rPr>
        <w:rFonts w:ascii="Verdana" w:hAnsi="Verdana" w:hint="default"/>
      </w:rPr>
    </w:lvl>
    <w:lvl w:ilvl="8" w:tplc="55EEFA7A">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821C0"/>
    <w:multiLevelType w:val="hybridMultilevel"/>
    <w:tmpl w:val="0BDAFD86"/>
    <w:lvl w:ilvl="0" w:tplc="96163F9C">
      <w:start w:val="1"/>
      <w:numFmt w:val="bullet"/>
      <w:lvlText w:val="●"/>
      <w:lvlJc w:val="left"/>
      <w:pPr>
        <w:tabs>
          <w:tab w:val="num" w:pos="720"/>
        </w:tabs>
        <w:ind w:left="720" w:hanging="360"/>
      </w:pPr>
      <w:rPr>
        <w:rFonts w:ascii="Verdana" w:hAnsi="Verdana" w:hint="default"/>
      </w:rPr>
    </w:lvl>
    <w:lvl w:ilvl="1" w:tplc="9EFE1A5C" w:tentative="1">
      <w:start w:val="1"/>
      <w:numFmt w:val="bullet"/>
      <w:lvlText w:val="●"/>
      <w:lvlJc w:val="left"/>
      <w:pPr>
        <w:tabs>
          <w:tab w:val="num" w:pos="1440"/>
        </w:tabs>
        <w:ind w:left="1440" w:hanging="360"/>
      </w:pPr>
      <w:rPr>
        <w:rFonts w:ascii="Verdana" w:hAnsi="Verdana" w:hint="default"/>
      </w:rPr>
    </w:lvl>
    <w:lvl w:ilvl="2" w:tplc="7AE2937A" w:tentative="1">
      <w:start w:val="1"/>
      <w:numFmt w:val="bullet"/>
      <w:lvlText w:val="●"/>
      <w:lvlJc w:val="left"/>
      <w:pPr>
        <w:tabs>
          <w:tab w:val="num" w:pos="2160"/>
        </w:tabs>
        <w:ind w:left="2160" w:hanging="360"/>
      </w:pPr>
      <w:rPr>
        <w:rFonts w:ascii="Verdana" w:hAnsi="Verdana" w:hint="default"/>
      </w:rPr>
    </w:lvl>
    <w:lvl w:ilvl="3" w:tplc="438CC95C" w:tentative="1">
      <w:start w:val="1"/>
      <w:numFmt w:val="bullet"/>
      <w:lvlText w:val="●"/>
      <w:lvlJc w:val="left"/>
      <w:pPr>
        <w:tabs>
          <w:tab w:val="num" w:pos="2880"/>
        </w:tabs>
        <w:ind w:left="2880" w:hanging="360"/>
      </w:pPr>
      <w:rPr>
        <w:rFonts w:ascii="Verdana" w:hAnsi="Verdana" w:hint="default"/>
      </w:rPr>
    </w:lvl>
    <w:lvl w:ilvl="4" w:tplc="75AE17D6" w:tentative="1">
      <w:start w:val="1"/>
      <w:numFmt w:val="bullet"/>
      <w:lvlText w:val="●"/>
      <w:lvlJc w:val="left"/>
      <w:pPr>
        <w:tabs>
          <w:tab w:val="num" w:pos="3600"/>
        </w:tabs>
        <w:ind w:left="3600" w:hanging="360"/>
      </w:pPr>
      <w:rPr>
        <w:rFonts w:ascii="Verdana" w:hAnsi="Verdana" w:hint="default"/>
      </w:rPr>
    </w:lvl>
    <w:lvl w:ilvl="5" w:tplc="C3A87948" w:tentative="1">
      <w:start w:val="1"/>
      <w:numFmt w:val="bullet"/>
      <w:lvlText w:val="●"/>
      <w:lvlJc w:val="left"/>
      <w:pPr>
        <w:tabs>
          <w:tab w:val="num" w:pos="4320"/>
        </w:tabs>
        <w:ind w:left="4320" w:hanging="360"/>
      </w:pPr>
      <w:rPr>
        <w:rFonts w:ascii="Verdana" w:hAnsi="Verdana" w:hint="default"/>
      </w:rPr>
    </w:lvl>
    <w:lvl w:ilvl="6" w:tplc="261ED30C" w:tentative="1">
      <w:start w:val="1"/>
      <w:numFmt w:val="bullet"/>
      <w:lvlText w:val="●"/>
      <w:lvlJc w:val="left"/>
      <w:pPr>
        <w:tabs>
          <w:tab w:val="num" w:pos="5040"/>
        </w:tabs>
        <w:ind w:left="5040" w:hanging="360"/>
      </w:pPr>
      <w:rPr>
        <w:rFonts w:ascii="Verdana" w:hAnsi="Verdana" w:hint="default"/>
      </w:rPr>
    </w:lvl>
    <w:lvl w:ilvl="7" w:tplc="34806A22" w:tentative="1">
      <w:start w:val="1"/>
      <w:numFmt w:val="bullet"/>
      <w:lvlText w:val="●"/>
      <w:lvlJc w:val="left"/>
      <w:pPr>
        <w:tabs>
          <w:tab w:val="num" w:pos="5760"/>
        </w:tabs>
        <w:ind w:left="5760" w:hanging="360"/>
      </w:pPr>
      <w:rPr>
        <w:rFonts w:ascii="Verdana" w:hAnsi="Verdana" w:hint="default"/>
      </w:rPr>
    </w:lvl>
    <w:lvl w:ilvl="8" w:tplc="F294A408"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462E0723"/>
    <w:multiLevelType w:val="hybridMultilevel"/>
    <w:tmpl w:val="F4D07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32514C"/>
    <w:multiLevelType w:val="hybridMultilevel"/>
    <w:tmpl w:val="8F8C78D8"/>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7B00E2"/>
    <w:multiLevelType w:val="hybridMultilevel"/>
    <w:tmpl w:val="E8800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5D653CD"/>
    <w:multiLevelType w:val="hybridMultilevel"/>
    <w:tmpl w:val="3A04FE7C"/>
    <w:lvl w:ilvl="0" w:tplc="8DD6BFEC">
      <w:start w:val="1"/>
      <w:numFmt w:val="bullet"/>
      <w:lvlText w:val="●"/>
      <w:lvlJc w:val="left"/>
      <w:pPr>
        <w:tabs>
          <w:tab w:val="num" w:pos="720"/>
        </w:tabs>
        <w:ind w:left="720" w:hanging="360"/>
      </w:pPr>
      <w:rPr>
        <w:rFonts w:ascii="Verdana" w:hAnsi="Verdana" w:hint="default"/>
      </w:rPr>
    </w:lvl>
    <w:lvl w:ilvl="1" w:tplc="34E46DA4">
      <w:start w:val="22"/>
      <w:numFmt w:val="bullet"/>
      <w:lvlText w:val="●"/>
      <w:lvlJc w:val="left"/>
      <w:pPr>
        <w:tabs>
          <w:tab w:val="num" w:pos="1440"/>
        </w:tabs>
        <w:ind w:left="1440" w:hanging="360"/>
      </w:pPr>
      <w:rPr>
        <w:rFonts w:ascii="Verdana" w:hAnsi="Verdana" w:hint="default"/>
      </w:rPr>
    </w:lvl>
    <w:lvl w:ilvl="2" w:tplc="9B8A79FA">
      <w:start w:val="1"/>
      <w:numFmt w:val="bullet"/>
      <w:lvlText w:val="●"/>
      <w:lvlJc w:val="left"/>
      <w:pPr>
        <w:tabs>
          <w:tab w:val="num" w:pos="2160"/>
        </w:tabs>
        <w:ind w:left="2160" w:hanging="360"/>
      </w:pPr>
      <w:rPr>
        <w:rFonts w:ascii="Verdana" w:hAnsi="Verdana" w:hint="default"/>
      </w:rPr>
    </w:lvl>
    <w:lvl w:ilvl="3" w:tplc="D0248620">
      <w:start w:val="1"/>
      <w:numFmt w:val="bullet"/>
      <w:lvlText w:val="●"/>
      <w:lvlJc w:val="left"/>
      <w:pPr>
        <w:tabs>
          <w:tab w:val="num" w:pos="2880"/>
        </w:tabs>
        <w:ind w:left="2880" w:hanging="360"/>
      </w:pPr>
      <w:rPr>
        <w:rFonts w:ascii="Verdana" w:hAnsi="Verdana" w:hint="default"/>
      </w:rPr>
    </w:lvl>
    <w:lvl w:ilvl="4" w:tplc="E5B4C710">
      <w:start w:val="1"/>
      <w:numFmt w:val="bullet"/>
      <w:lvlText w:val="●"/>
      <w:lvlJc w:val="left"/>
      <w:pPr>
        <w:tabs>
          <w:tab w:val="num" w:pos="3600"/>
        </w:tabs>
        <w:ind w:left="3600" w:hanging="360"/>
      </w:pPr>
      <w:rPr>
        <w:rFonts w:ascii="Verdana" w:hAnsi="Verdana" w:hint="default"/>
      </w:rPr>
    </w:lvl>
    <w:lvl w:ilvl="5" w:tplc="490492FA">
      <w:start w:val="1"/>
      <w:numFmt w:val="bullet"/>
      <w:lvlText w:val="●"/>
      <w:lvlJc w:val="left"/>
      <w:pPr>
        <w:tabs>
          <w:tab w:val="num" w:pos="4320"/>
        </w:tabs>
        <w:ind w:left="4320" w:hanging="360"/>
      </w:pPr>
      <w:rPr>
        <w:rFonts w:ascii="Verdana" w:hAnsi="Verdana" w:hint="default"/>
      </w:rPr>
    </w:lvl>
    <w:lvl w:ilvl="6" w:tplc="21342F6E">
      <w:start w:val="1"/>
      <w:numFmt w:val="bullet"/>
      <w:lvlText w:val="●"/>
      <w:lvlJc w:val="left"/>
      <w:pPr>
        <w:tabs>
          <w:tab w:val="num" w:pos="5040"/>
        </w:tabs>
        <w:ind w:left="5040" w:hanging="360"/>
      </w:pPr>
      <w:rPr>
        <w:rFonts w:ascii="Verdana" w:hAnsi="Verdana" w:hint="default"/>
      </w:rPr>
    </w:lvl>
    <w:lvl w:ilvl="7" w:tplc="DCDEF4F8">
      <w:start w:val="1"/>
      <w:numFmt w:val="bullet"/>
      <w:lvlText w:val="●"/>
      <w:lvlJc w:val="left"/>
      <w:pPr>
        <w:tabs>
          <w:tab w:val="num" w:pos="5760"/>
        </w:tabs>
        <w:ind w:left="5760" w:hanging="360"/>
      </w:pPr>
      <w:rPr>
        <w:rFonts w:ascii="Verdana" w:hAnsi="Verdana" w:hint="default"/>
      </w:rPr>
    </w:lvl>
    <w:lvl w:ilvl="8" w:tplc="685E5E60">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79E47F55"/>
    <w:multiLevelType w:val="hybridMultilevel"/>
    <w:tmpl w:val="6C462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0"/>
  </w:num>
  <w:num w:numId="6">
    <w:abstractNumId w:val="5"/>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B"/>
    <w:rsid w:val="000230CF"/>
    <w:rsid w:val="0005531E"/>
    <w:rsid w:val="00056582"/>
    <w:rsid w:val="00083AB2"/>
    <w:rsid w:val="0008526C"/>
    <w:rsid w:val="000862F4"/>
    <w:rsid w:val="00092089"/>
    <w:rsid w:val="000A4D96"/>
    <w:rsid w:val="000B2C75"/>
    <w:rsid w:val="000C3E07"/>
    <w:rsid w:val="000C7D34"/>
    <w:rsid w:val="000D1BA7"/>
    <w:rsid w:val="000F424D"/>
    <w:rsid w:val="00132696"/>
    <w:rsid w:val="00137BB5"/>
    <w:rsid w:val="001406BF"/>
    <w:rsid w:val="00143B09"/>
    <w:rsid w:val="001443F2"/>
    <w:rsid w:val="001A0C46"/>
    <w:rsid w:val="001F0F07"/>
    <w:rsid w:val="001F1466"/>
    <w:rsid w:val="002115BB"/>
    <w:rsid w:val="0029223D"/>
    <w:rsid w:val="00294F9E"/>
    <w:rsid w:val="002A3826"/>
    <w:rsid w:val="002D1BD9"/>
    <w:rsid w:val="002D3A0E"/>
    <w:rsid w:val="0037609C"/>
    <w:rsid w:val="00390AE0"/>
    <w:rsid w:val="003C0E6C"/>
    <w:rsid w:val="00456ECD"/>
    <w:rsid w:val="00496968"/>
    <w:rsid w:val="004F7692"/>
    <w:rsid w:val="00533B76"/>
    <w:rsid w:val="00546CEF"/>
    <w:rsid w:val="005577F7"/>
    <w:rsid w:val="005625A7"/>
    <w:rsid w:val="00573CB6"/>
    <w:rsid w:val="005748B5"/>
    <w:rsid w:val="005B69E0"/>
    <w:rsid w:val="005D0CE7"/>
    <w:rsid w:val="005D18F0"/>
    <w:rsid w:val="0060753E"/>
    <w:rsid w:val="00613507"/>
    <w:rsid w:val="006320B0"/>
    <w:rsid w:val="00643DC6"/>
    <w:rsid w:val="00645F09"/>
    <w:rsid w:val="00680BFB"/>
    <w:rsid w:val="00686599"/>
    <w:rsid w:val="006960AB"/>
    <w:rsid w:val="006C64F1"/>
    <w:rsid w:val="00701571"/>
    <w:rsid w:val="007472E4"/>
    <w:rsid w:val="00772C59"/>
    <w:rsid w:val="00774318"/>
    <w:rsid w:val="0078691C"/>
    <w:rsid w:val="00791F69"/>
    <w:rsid w:val="007B1258"/>
    <w:rsid w:val="007B1E99"/>
    <w:rsid w:val="007B3AC7"/>
    <w:rsid w:val="007B3CCD"/>
    <w:rsid w:val="007B675D"/>
    <w:rsid w:val="0082181A"/>
    <w:rsid w:val="0082560E"/>
    <w:rsid w:val="008371B3"/>
    <w:rsid w:val="0084786B"/>
    <w:rsid w:val="00853668"/>
    <w:rsid w:val="00855E60"/>
    <w:rsid w:val="008731CA"/>
    <w:rsid w:val="00875BA5"/>
    <w:rsid w:val="00887A0B"/>
    <w:rsid w:val="008D6ED9"/>
    <w:rsid w:val="00941EE0"/>
    <w:rsid w:val="00947F7B"/>
    <w:rsid w:val="00957A4B"/>
    <w:rsid w:val="00967C7C"/>
    <w:rsid w:val="00975911"/>
    <w:rsid w:val="009D258F"/>
    <w:rsid w:val="009D7D9B"/>
    <w:rsid w:val="009E295F"/>
    <w:rsid w:val="00A16115"/>
    <w:rsid w:val="00A25C19"/>
    <w:rsid w:val="00A333C3"/>
    <w:rsid w:val="00A33D46"/>
    <w:rsid w:val="00A35ED0"/>
    <w:rsid w:val="00A54ABC"/>
    <w:rsid w:val="00A717C8"/>
    <w:rsid w:val="00A8299E"/>
    <w:rsid w:val="00AA4041"/>
    <w:rsid w:val="00AB6162"/>
    <w:rsid w:val="00AC0CF9"/>
    <w:rsid w:val="00AD3FBF"/>
    <w:rsid w:val="00AD5A37"/>
    <w:rsid w:val="00AF7886"/>
    <w:rsid w:val="00B76D2C"/>
    <w:rsid w:val="00BB334D"/>
    <w:rsid w:val="00C009AC"/>
    <w:rsid w:val="00C06ADB"/>
    <w:rsid w:val="00C1423E"/>
    <w:rsid w:val="00C339F9"/>
    <w:rsid w:val="00C66EBD"/>
    <w:rsid w:val="00C729E4"/>
    <w:rsid w:val="00C74AF5"/>
    <w:rsid w:val="00C84383"/>
    <w:rsid w:val="00CB2EC3"/>
    <w:rsid w:val="00CB4130"/>
    <w:rsid w:val="00CC672C"/>
    <w:rsid w:val="00CE4667"/>
    <w:rsid w:val="00D14499"/>
    <w:rsid w:val="00D37E16"/>
    <w:rsid w:val="00D77F21"/>
    <w:rsid w:val="00D80414"/>
    <w:rsid w:val="00DA1023"/>
    <w:rsid w:val="00DA372F"/>
    <w:rsid w:val="00DA7DA7"/>
    <w:rsid w:val="00DB7C90"/>
    <w:rsid w:val="00DC78E0"/>
    <w:rsid w:val="00DD5757"/>
    <w:rsid w:val="00DE067E"/>
    <w:rsid w:val="00DE2121"/>
    <w:rsid w:val="00E0625C"/>
    <w:rsid w:val="00E07DB2"/>
    <w:rsid w:val="00E311BF"/>
    <w:rsid w:val="00E563C3"/>
    <w:rsid w:val="00E60988"/>
    <w:rsid w:val="00EA1755"/>
    <w:rsid w:val="00EB6CE1"/>
    <w:rsid w:val="00ED541F"/>
    <w:rsid w:val="00F045C9"/>
    <w:rsid w:val="00F34434"/>
    <w:rsid w:val="00F366C6"/>
    <w:rsid w:val="00F453B3"/>
    <w:rsid w:val="00F46D75"/>
    <w:rsid w:val="00F53C2B"/>
    <w:rsid w:val="00F66630"/>
    <w:rsid w:val="00F85AE3"/>
    <w:rsid w:val="00FB3D01"/>
    <w:rsid w:val="00FD742A"/>
    <w:rsid w:val="00FD7DD3"/>
    <w:rsid w:val="00FE286B"/>
    <w:rsid w:val="00FF0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3BF80-3A6A-4404-BDDE-E83C8F15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41F"/>
    <w:pPr>
      <w:spacing w:after="0" w:line="240" w:lineRule="auto"/>
    </w:pPr>
  </w:style>
  <w:style w:type="paragraph" w:styleId="NormalWeb">
    <w:name w:val="Normal (Web)"/>
    <w:basedOn w:val="Normal"/>
    <w:uiPriority w:val="99"/>
    <w:semiHidden/>
    <w:unhideWhenUsed/>
    <w:rsid w:val="00ED541F"/>
    <w:pPr>
      <w:spacing w:before="100" w:beforeAutospacing="1" w:after="100" w:afterAutospacing="1" w:line="270" w:lineRule="atLeast"/>
    </w:pPr>
    <w:rPr>
      <w:rFonts w:ascii="Times New Roman" w:eastAsia="Times New Roman" w:hAnsi="Times New Roman" w:cs="Times New Roman"/>
      <w:sz w:val="24"/>
      <w:szCs w:val="24"/>
      <w:lang w:eastAsia="nl-NL"/>
    </w:rPr>
  </w:style>
  <w:style w:type="paragraph" w:customStyle="1" w:styleId="Pa0">
    <w:name w:val="Pa0"/>
    <w:basedOn w:val="Normal"/>
    <w:next w:val="Normal"/>
    <w:rsid w:val="00774318"/>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DVK%20MedWay\SANL.DIA.18.08.0435%20Update%20NHGstandaard%20DM%202018\SANL.DIA.18.08.0435%20UITN%20Update%20NHG-standaard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0E42-D66E-4FF2-BCDE-C32A37A4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SANL.DIA.18.08.0435 UITN Update NHG-standaard_Sanofi logo_SJABLOON</Template>
  <TotalTime>0</TotalTime>
  <Pages>3</Pages>
  <Words>646</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Croix, Nicole PH/NL/EXT</dc:creator>
  <cp:keywords/>
  <dc:description/>
  <cp:lastModifiedBy>Van-Meurs, Simone /NL</cp:lastModifiedBy>
  <cp:revision>2</cp:revision>
  <dcterms:created xsi:type="dcterms:W3CDTF">2019-02-12T12:02:00Z</dcterms:created>
  <dcterms:modified xsi:type="dcterms:W3CDTF">2019-02-12T12:02:00Z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